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2F" w:rsidRPr="009407C2" w:rsidRDefault="0021742F" w:rsidP="009407C2">
      <w:pPr>
        <w:pStyle w:val="NoSpacing"/>
        <w:rPr>
          <w:b/>
          <w:sz w:val="48"/>
          <w:szCs w:val="48"/>
        </w:rPr>
      </w:pPr>
      <w:r w:rsidRPr="009407C2">
        <w:rPr>
          <w:b/>
          <w:sz w:val="48"/>
          <w:szCs w:val="48"/>
        </w:rPr>
        <w:t>Overview and Instructions</w:t>
      </w:r>
    </w:p>
    <w:p w:rsidR="009407C2" w:rsidRDefault="009407C2" w:rsidP="009407C2">
      <w:pPr>
        <w:pStyle w:val="NoSpacing"/>
      </w:pPr>
    </w:p>
    <w:p w:rsidR="00807840" w:rsidRPr="00641A6D" w:rsidRDefault="00807840" w:rsidP="004638CB">
      <w:pPr>
        <w:ind w:right="360"/>
        <w:rPr>
          <w:sz w:val="24"/>
          <w:szCs w:val="24"/>
        </w:rPr>
      </w:pPr>
      <w:r w:rsidRPr="007E23B9">
        <w:rPr>
          <w:b/>
          <w:sz w:val="24"/>
          <w:szCs w:val="24"/>
        </w:rPr>
        <w:t xml:space="preserve">Directions:  </w:t>
      </w:r>
      <w:r w:rsidRPr="007E23B9">
        <w:rPr>
          <w:sz w:val="24"/>
          <w:szCs w:val="24"/>
        </w:rPr>
        <w:t xml:space="preserve">Bunkering is a high risk activity and is highly regulated.  To comply with regulations and to prevent accidents or spills, </w:t>
      </w:r>
      <w:r w:rsidRPr="007E23B9">
        <w:rPr>
          <w:b/>
          <w:sz w:val="24"/>
          <w:szCs w:val="24"/>
        </w:rPr>
        <w:t>the following steps must be followed and forms completed in order</w:t>
      </w:r>
      <w:r w:rsidRPr="007E23B9">
        <w:rPr>
          <w:sz w:val="24"/>
          <w:szCs w:val="24"/>
        </w:rPr>
        <w:t xml:space="preserve">. </w:t>
      </w:r>
      <w:r w:rsidR="00641A6D">
        <w:rPr>
          <w:sz w:val="24"/>
          <w:szCs w:val="24"/>
        </w:rPr>
        <w:t xml:space="preserve">       </w:t>
      </w:r>
      <w:r w:rsidR="008074F8" w:rsidRPr="007E23B9">
        <w:rPr>
          <w:sz w:val="24"/>
          <w:szCs w:val="24"/>
        </w:rPr>
        <w:t xml:space="preserve">To facilitate this process, </w:t>
      </w:r>
      <w:r w:rsidR="008074F8" w:rsidRPr="007E23B9">
        <w:rPr>
          <w:b/>
          <w:sz w:val="24"/>
          <w:szCs w:val="24"/>
        </w:rPr>
        <w:t>all TDI-Brooks forms have been consolidated into this single document.</w:t>
      </w:r>
      <w:r w:rsidR="008074F8" w:rsidRPr="007E23B9">
        <w:rPr>
          <w:sz w:val="24"/>
          <w:szCs w:val="24"/>
        </w:rPr>
        <w:t xml:space="preserve">  </w:t>
      </w:r>
      <w:r w:rsidR="00641A6D">
        <w:rPr>
          <w:sz w:val="24"/>
          <w:szCs w:val="24"/>
        </w:rPr>
        <w:t xml:space="preserve"> </w:t>
      </w:r>
      <w:r w:rsidR="008074F8" w:rsidRPr="007E23B9">
        <w:rPr>
          <w:sz w:val="24"/>
          <w:szCs w:val="24"/>
        </w:rPr>
        <w:t xml:space="preserve">The </w:t>
      </w:r>
      <w:r w:rsidR="003D626A">
        <w:rPr>
          <w:sz w:val="24"/>
          <w:szCs w:val="24"/>
        </w:rPr>
        <w:t xml:space="preserve">Bunker </w:t>
      </w:r>
      <w:r w:rsidR="008074F8" w:rsidRPr="007E23B9">
        <w:rPr>
          <w:sz w:val="24"/>
          <w:szCs w:val="24"/>
        </w:rPr>
        <w:t xml:space="preserve">Delivery Note is supplied by the fuel provider.  </w:t>
      </w:r>
      <w:r w:rsidR="004638CB">
        <w:rPr>
          <w:sz w:val="24"/>
          <w:szCs w:val="24"/>
        </w:rPr>
        <w:t>Required signatures are highlighted in yellow.</w:t>
      </w:r>
    </w:p>
    <w:p w:rsidR="00807840" w:rsidRPr="00647936" w:rsidRDefault="00807840" w:rsidP="0021742F">
      <w:pPr>
        <w:pStyle w:val="Default"/>
        <w:ind w:left="1080" w:hanging="1170"/>
        <w:rPr>
          <w:b/>
        </w:rPr>
      </w:pPr>
      <w:r w:rsidRPr="00647936">
        <w:rPr>
          <w:b/>
        </w:rPr>
        <w:t xml:space="preserve"> </w:t>
      </w:r>
      <w:r w:rsidR="00647936" w:rsidRPr="00647936">
        <w:rPr>
          <w:b/>
        </w:rPr>
        <w:t xml:space="preserve">Person </w:t>
      </w:r>
      <w:proofErr w:type="gramStart"/>
      <w:r w:rsidR="00647936" w:rsidRPr="00647936">
        <w:rPr>
          <w:b/>
        </w:rPr>
        <w:t>In</w:t>
      </w:r>
      <w:proofErr w:type="gramEnd"/>
      <w:r w:rsidR="00647936" w:rsidRPr="00647936">
        <w:rPr>
          <w:b/>
        </w:rPr>
        <w:t xml:space="preserve"> Charge- Initial each box as you complete each step.</w:t>
      </w:r>
    </w:p>
    <w:tbl>
      <w:tblPr>
        <w:tblStyle w:val="TableGrid"/>
        <w:tblW w:w="9246" w:type="dxa"/>
        <w:tblInd w:w="18" w:type="dxa"/>
        <w:tblLook w:val="04A0" w:firstRow="1" w:lastRow="0" w:firstColumn="1" w:lastColumn="0" w:noHBand="0" w:noVBand="1"/>
      </w:tblPr>
      <w:tblGrid>
        <w:gridCol w:w="887"/>
        <w:gridCol w:w="1171"/>
        <w:gridCol w:w="922"/>
        <w:gridCol w:w="6266"/>
      </w:tblGrid>
      <w:tr w:rsidR="00042E89" w:rsidRPr="009407C2" w:rsidTr="00042E89">
        <w:trPr>
          <w:trHeight w:val="244"/>
        </w:trPr>
        <w:tc>
          <w:tcPr>
            <w:tcW w:w="887" w:type="dxa"/>
            <w:tcBorders>
              <w:bottom w:val="single" w:sz="4" w:space="0" w:color="auto"/>
            </w:tcBorders>
            <w:vAlign w:val="bottom"/>
          </w:tcPr>
          <w:p w:rsidR="00042E89" w:rsidRPr="009407C2" w:rsidRDefault="00042E89" w:rsidP="007A1939">
            <w:pPr>
              <w:pStyle w:val="Default"/>
              <w:ind w:left="-90"/>
              <w:jc w:val="center"/>
              <w:rPr>
                <w:b/>
              </w:rPr>
            </w:pPr>
            <w:r>
              <w:rPr>
                <w:b/>
              </w:rPr>
              <w:t xml:space="preserve">PIC </w:t>
            </w:r>
            <w:r w:rsidRPr="009407C2">
              <w:rPr>
                <w:b/>
              </w:rPr>
              <w:t>Initial</w:t>
            </w:r>
            <w:r>
              <w:rPr>
                <w:b/>
              </w:rPr>
              <w:t>s</w:t>
            </w:r>
          </w:p>
        </w:tc>
        <w:tc>
          <w:tcPr>
            <w:tcW w:w="1171" w:type="dxa"/>
            <w:vAlign w:val="bottom"/>
          </w:tcPr>
          <w:p w:rsidR="00042E89" w:rsidRPr="009407C2" w:rsidRDefault="00042E89" w:rsidP="007A1939">
            <w:pPr>
              <w:pStyle w:val="Default"/>
              <w:jc w:val="center"/>
              <w:rPr>
                <w:b/>
              </w:rPr>
            </w:pPr>
            <w:r w:rsidRPr="009407C2">
              <w:rPr>
                <w:b/>
              </w:rPr>
              <w:t>Step #</w:t>
            </w:r>
          </w:p>
        </w:tc>
        <w:tc>
          <w:tcPr>
            <w:tcW w:w="7188" w:type="dxa"/>
            <w:gridSpan w:val="2"/>
            <w:vAlign w:val="bottom"/>
          </w:tcPr>
          <w:p w:rsidR="00042E89" w:rsidRPr="009407C2" w:rsidRDefault="00042E89" w:rsidP="007A1939">
            <w:pPr>
              <w:pStyle w:val="Default"/>
              <w:rPr>
                <w:b/>
              </w:rPr>
            </w:pPr>
            <w:r w:rsidRPr="009407C2">
              <w:rPr>
                <w:b/>
              </w:rPr>
              <w:t>Document/ Procedure</w:t>
            </w:r>
          </w:p>
        </w:tc>
      </w:tr>
      <w:tr w:rsidR="00042E89" w:rsidRPr="009407C2" w:rsidTr="00042E89">
        <w:trPr>
          <w:trHeight w:val="52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E89" w:rsidRPr="009407C2" w:rsidRDefault="00042E89" w:rsidP="00292354">
            <w:pPr>
              <w:pStyle w:val="Default"/>
              <w:jc w:val="center"/>
            </w:pPr>
          </w:p>
        </w:tc>
        <w:tc>
          <w:tcPr>
            <w:tcW w:w="1171" w:type="dxa"/>
            <w:vAlign w:val="center"/>
          </w:tcPr>
          <w:p w:rsidR="00042E89" w:rsidRPr="009407C2" w:rsidRDefault="00042E89" w:rsidP="00292354">
            <w:pPr>
              <w:pStyle w:val="Default"/>
              <w:jc w:val="center"/>
            </w:pPr>
            <w:r w:rsidRPr="009407C2">
              <w:t>STEP 1</w:t>
            </w:r>
          </w:p>
        </w:tc>
        <w:tc>
          <w:tcPr>
            <w:tcW w:w="7188" w:type="dxa"/>
            <w:gridSpan w:val="2"/>
            <w:tcBorders>
              <w:bottom w:val="single" w:sz="18" w:space="0" w:color="auto"/>
            </w:tcBorders>
            <w:vAlign w:val="center"/>
          </w:tcPr>
          <w:p w:rsidR="00042E89" w:rsidRPr="009407C2" w:rsidRDefault="00042E89" w:rsidP="00C54F0C">
            <w:pPr>
              <w:pStyle w:val="Default"/>
            </w:pPr>
            <w:r w:rsidRPr="009407C2">
              <w:t>Pre-</w:t>
            </w:r>
            <w:r>
              <w:t>Transfer</w:t>
            </w:r>
            <w:r w:rsidRPr="009407C2">
              <w:t xml:space="preserve"> Conference</w:t>
            </w:r>
          </w:p>
        </w:tc>
      </w:tr>
      <w:tr w:rsidR="00014F44" w:rsidRPr="009407C2" w:rsidTr="00E8666F">
        <w:trPr>
          <w:trHeight w:val="431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F44" w:rsidRPr="009407C2" w:rsidRDefault="00014F44" w:rsidP="00292354">
            <w:pPr>
              <w:pStyle w:val="Default"/>
              <w:jc w:val="center"/>
            </w:pPr>
          </w:p>
        </w:tc>
        <w:tc>
          <w:tcPr>
            <w:tcW w:w="1171" w:type="dxa"/>
            <w:tcBorders>
              <w:right w:val="single" w:sz="18" w:space="0" w:color="auto"/>
            </w:tcBorders>
            <w:vAlign w:val="center"/>
          </w:tcPr>
          <w:p w:rsidR="00014F44" w:rsidRPr="009407C2" w:rsidRDefault="00014F44" w:rsidP="00292354">
            <w:pPr>
              <w:jc w:val="center"/>
              <w:rPr>
                <w:sz w:val="24"/>
                <w:szCs w:val="24"/>
              </w:rPr>
            </w:pPr>
            <w:r w:rsidRPr="009407C2">
              <w:rPr>
                <w:rFonts w:ascii="Arial" w:hAnsi="Arial" w:cs="Arial"/>
                <w:sz w:val="24"/>
                <w:szCs w:val="24"/>
              </w:rPr>
              <w:t>STEP 2</w:t>
            </w: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014F44" w:rsidRPr="00042E89" w:rsidRDefault="00014F44" w:rsidP="00042E89">
            <w:pPr>
              <w:pStyle w:val="Default"/>
              <w:ind w:left="113" w:right="113"/>
              <w:rPr>
                <w:b/>
              </w:rPr>
            </w:pPr>
            <w:r w:rsidRPr="00042E89">
              <w:rPr>
                <w:b/>
              </w:rPr>
              <w:t xml:space="preserve">Declaration of Inspection </w:t>
            </w:r>
          </w:p>
        </w:tc>
        <w:tc>
          <w:tcPr>
            <w:tcW w:w="6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F44" w:rsidRPr="009407C2" w:rsidRDefault="00014F44" w:rsidP="003D626A">
            <w:pPr>
              <w:pStyle w:val="Default"/>
            </w:pPr>
            <w:r w:rsidRPr="00042E89">
              <w:rPr>
                <w:b/>
              </w:rPr>
              <w:t>Bunkering Checklist</w:t>
            </w:r>
            <w:r>
              <w:t>- Both PICs complete and sign</w:t>
            </w:r>
            <w:r w:rsidR="00B04ADE">
              <w:t>. Give a copy to the Supplier/ Receiver PIC.</w:t>
            </w:r>
          </w:p>
        </w:tc>
      </w:tr>
      <w:tr w:rsidR="00014F44" w:rsidRPr="009407C2" w:rsidTr="00E8666F">
        <w:trPr>
          <w:cantSplit/>
          <w:trHeight w:val="1106"/>
        </w:trPr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014F44" w:rsidRPr="009407C2" w:rsidRDefault="00014F44" w:rsidP="0021742F">
            <w:pPr>
              <w:pStyle w:val="Default"/>
            </w:pPr>
          </w:p>
        </w:tc>
        <w:tc>
          <w:tcPr>
            <w:tcW w:w="1171" w:type="dxa"/>
            <w:tcBorders>
              <w:right w:val="single" w:sz="18" w:space="0" w:color="auto"/>
            </w:tcBorders>
            <w:vAlign w:val="center"/>
          </w:tcPr>
          <w:p w:rsidR="00014F44" w:rsidRPr="009407C2" w:rsidRDefault="00014F44" w:rsidP="00292354">
            <w:pPr>
              <w:jc w:val="center"/>
              <w:rPr>
                <w:sz w:val="24"/>
                <w:szCs w:val="24"/>
              </w:rPr>
            </w:pPr>
            <w:r w:rsidRPr="009407C2">
              <w:rPr>
                <w:rFonts w:ascii="Arial" w:hAnsi="Arial" w:cs="Arial"/>
                <w:sz w:val="24"/>
                <w:szCs w:val="24"/>
              </w:rPr>
              <w:t xml:space="preserve">STEP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014F44" w:rsidRPr="009407C2" w:rsidRDefault="00014F44" w:rsidP="0021742F">
            <w:pPr>
              <w:pStyle w:val="Default"/>
            </w:pPr>
          </w:p>
        </w:tc>
        <w:tc>
          <w:tcPr>
            <w:tcW w:w="6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F44" w:rsidRDefault="00014F44" w:rsidP="0021742F">
            <w:pPr>
              <w:pStyle w:val="Default"/>
              <w:rPr>
                <w:u w:val="single"/>
              </w:rPr>
            </w:pPr>
            <w:r w:rsidRPr="003658BE">
              <w:rPr>
                <w:u w:val="single"/>
              </w:rPr>
              <w:t xml:space="preserve">Begin Bunkering </w:t>
            </w:r>
          </w:p>
          <w:p w:rsidR="00014F44" w:rsidRPr="003658BE" w:rsidRDefault="00014F44" w:rsidP="0021742F">
            <w:pPr>
              <w:pStyle w:val="Default"/>
              <w:rPr>
                <w:u w:val="single"/>
              </w:rPr>
            </w:pPr>
          </w:p>
          <w:p w:rsidR="00014F44" w:rsidRPr="009407C2" w:rsidRDefault="00014F44" w:rsidP="00042E89">
            <w:pPr>
              <w:pStyle w:val="Default"/>
            </w:pPr>
            <w:r w:rsidRPr="009407C2">
              <w:t xml:space="preserve">** If there is a </w:t>
            </w:r>
            <w:r w:rsidRPr="00042E89">
              <w:rPr>
                <w:b/>
              </w:rPr>
              <w:t>PIC handover</w:t>
            </w:r>
            <w:r w:rsidRPr="00042E89">
              <w:t xml:space="preserve"> during the transfer, this must be noted on the Declaration of Inspection</w:t>
            </w:r>
          </w:p>
        </w:tc>
      </w:tr>
      <w:tr w:rsidR="00014F44" w:rsidRPr="009407C2" w:rsidTr="00E8666F">
        <w:trPr>
          <w:cantSplit/>
          <w:trHeight w:val="485"/>
        </w:trPr>
        <w:tc>
          <w:tcPr>
            <w:tcW w:w="887" w:type="dxa"/>
            <w:vAlign w:val="center"/>
          </w:tcPr>
          <w:p w:rsidR="00014F44" w:rsidRPr="009407C2" w:rsidRDefault="00014F44" w:rsidP="0021742F">
            <w:pPr>
              <w:pStyle w:val="Default"/>
            </w:pPr>
          </w:p>
        </w:tc>
        <w:tc>
          <w:tcPr>
            <w:tcW w:w="1171" w:type="dxa"/>
            <w:tcBorders>
              <w:right w:val="single" w:sz="18" w:space="0" w:color="auto"/>
            </w:tcBorders>
            <w:vAlign w:val="center"/>
          </w:tcPr>
          <w:p w:rsidR="00014F44" w:rsidRPr="009407C2" w:rsidRDefault="00014F44" w:rsidP="00292354">
            <w:pPr>
              <w:jc w:val="center"/>
              <w:rPr>
                <w:sz w:val="24"/>
                <w:szCs w:val="24"/>
              </w:rPr>
            </w:pPr>
            <w:r w:rsidRPr="009407C2">
              <w:rPr>
                <w:rFonts w:ascii="Arial" w:hAnsi="Arial" w:cs="Arial"/>
                <w:sz w:val="24"/>
                <w:szCs w:val="24"/>
              </w:rPr>
              <w:t xml:space="preserve">STEP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014F44" w:rsidRPr="009407C2" w:rsidRDefault="00014F44" w:rsidP="007E23B9">
            <w:pPr>
              <w:pStyle w:val="Default"/>
            </w:pPr>
          </w:p>
        </w:tc>
        <w:tc>
          <w:tcPr>
            <w:tcW w:w="6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F44" w:rsidRPr="00014F44" w:rsidRDefault="00014F44" w:rsidP="007E23B9">
            <w:pPr>
              <w:pStyle w:val="Default"/>
              <w:rPr>
                <w:b/>
              </w:rPr>
            </w:pPr>
            <w:r>
              <w:rPr>
                <w:b/>
              </w:rPr>
              <w:t>Completion Checklist</w:t>
            </w:r>
          </w:p>
        </w:tc>
      </w:tr>
      <w:tr w:rsidR="00014F44" w:rsidRPr="009407C2" w:rsidTr="00246343">
        <w:trPr>
          <w:cantSplit/>
          <w:trHeight w:val="485"/>
        </w:trPr>
        <w:tc>
          <w:tcPr>
            <w:tcW w:w="887" w:type="dxa"/>
            <w:vAlign w:val="center"/>
          </w:tcPr>
          <w:p w:rsidR="00014F44" w:rsidRPr="009407C2" w:rsidRDefault="00014F44" w:rsidP="0021742F">
            <w:pPr>
              <w:pStyle w:val="Default"/>
            </w:pPr>
          </w:p>
        </w:tc>
        <w:tc>
          <w:tcPr>
            <w:tcW w:w="1171" w:type="dxa"/>
            <w:tcBorders>
              <w:right w:val="single" w:sz="18" w:space="0" w:color="auto"/>
            </w:tcBorders>
            <w:vAlign w:val="center"/>
          </w:tcPr>
          <w:p w:rsidR="00014F44" w:rsidRPr="009407C2" w:rsidRDefault="00014F44" w:rsidP="00292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 5</w:t>
            </w:r>
          </w:p>
        </w:tc>
        <w:tc>
          <w:tcPr>
            <w:tcW w:w="92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014F44" w:rsidRPr="009407C2" w:rsidRDefault="00014F44" w:rsidP="007E23B9">
            <w:pPr>
              <w:pStyle w:val="Default"/>
            </w:pPr>
          </w:p>
        </w:tc>
        <w:tc>
          <w:tcPr>
            <w:tcW w:w="62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F44" w:rsidRDefault="00014F44" w:rsidP="00014F44">
            <w:pPr>
              <w:pStyle w:val="Default"/>
            </w:pPr>
            <w:r w:rsidRPr="00042E89">
              <w:rPr>
                <w:b/>
              </w:rPr>
              <w:t>Notification of Completion</w:t>
            </w:r>
            <w:r>
              <w:t xml:space="preserve">- </w:t>
            </w:r>
          </w:p>
          <w:p w:rsidR="00014F44" w:rsidRPr="00042E89" w:rsidRDefault="00014F44" w:rsidP="00014F44">
            <w:pPr>
              <w:pStyle w:val="Default"/>
              <w:rPr>
                <w:b/>
              </w:rPr>
            </w:pPr>
            <w:r>
              <w:t>TDI PIC and Chief Engineer to sign</w:t>
            </w:r>
            <w:r w:rsidR="00B04ADE">
              <w:t>.  Give a completed copy to the Supplier/ Receiver PIC.</w:t>
            </w:r>
          </w:p>
        </w:tc>
      </w:tr>
      <w:tr w:rsidR="00042E89" w:rsidRPr="009407C2" w:rsidTr="00246343">
        <w:trPr>
          <w:cantSplit/>
          <w:trHeight w:val="485"/>
        </w:trPr>
        <w:tc>
          <w:tcPr>
            <w:tcW w:w="887" w:type="dxa"/>
            <w:vAlign w:val="center"/>
          </w:tcPr>
          <w:p w:rsidR="00042E89" w:rsidRPr="009407C2" w:rsidRDefault="00042E89" w:rsidP="0021742F">
            <w:pPr>
              <w:pStyle w:val="Default"/>
            </w:pPr>
          </w:p>
        </w:tc>
        <w:tc>
          <w:tcPr>
            <w:tcW w:w="1171" w:type="dxa"/>
            <w:vAlign w:val="center"/>
          </w:tcPr>
          <w:p w:rsidR="00042E89" w:rsidRPr="009407C2" w:rsidRDefault="00014F44" w:rsidP="00292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 6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</w:tcBorders>
            <w:vAlign w:val="center"/>
          </w:tcPr>
          <w:p w:rsidR="00042E89" w:rsidRDefault="00042E89" w:rsidP="007E23B9">
            <w:pPr>
              <w:pStyle w:val="Default"/>
            </w:pPr>
            <w:r>
              <w:t>Bunker</w:t>
            </w:r>
            <w:r w:rsidRPr="009407C2">
              <w:t xml:space="preserve"> Delivery Note and </w:t>
            </w:r>
          </w:p>
          <w:p w:rsidR="00042E89" w:rsidRPr="009407C2" w:rsidRDefault="00042E89" w:rsidP="007E23B9">
            <w:pPr>
              <w:pStyle w:val="Default"/>
            </w:pPr>
            <w:r>
              <w:t xml:space="preserve">signed, sealed </w:t>
            </w:r>
            <w:r w:rsidRPr="009407C2">
              <w:t>Fuel Sample (get</w:t>
            </w:r>
            <w:r>
              <w:t xml:space="preserve"> both</w:t>
            </w:r>
            <w:r w:rsidRPr="009407C2">
              <w:t xml:space="preserve"> from suppliers)</w:t>
            </w:r>
          </w:p>
        </w:tc>
      </w:tr>
      <w:tr w:rsidR="008D21D1" w:rsidRPr="009407C2" w:rsidTr="00042E89">
        <w:trPr>
          <w:cantSplit/>
          <w:trHeight w:val="485"/>
        </w:trPr>
        <w:tc>
          <w:tcPr>
            <w:tcW w:w="887" w:type="dxa"/>
            <w:vAlign w:val="center"/>
          </w:tcPr>
          <w:p w:rsidR="008D21D1" w:rsidRPr="009407C2" w:rsidRDefault="008D21D1" w:rsidP="0021742F">
            <w:pPr>
              <w:pStyle w:val="Default"/>
            </w:pPr>
          </w:p>
        </w:tc>
        <w:tc>
          <w:tcPr>
            <w:tcW w:w="1171" w:type="dxa"/>
            <w:vAlign w:val="center"/>
          </w:tcPr>
          <w:p w:rsidR="008D21D1" w:rsidRDefault="008D21D1" w:rsidP="00292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7C2">
              <w:rPr>
                <w:rFonts w:ascii="Arial" w:hAnsi="Arial" w:cs="Arial"/>
                <w:sz w:val="24"/>
                <w:szCs w:val="24"/>
              </w:rPr>
              <w:t xml:space="preserve">STEP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88" w:type="dxa"/>
            <w:gridSpan w:val="2"/>
            <w:tcBorders>
              <w:top w:val="single" w:sz="18" w:space="0" w:color="auto"/>
            </w:tcBorders>
            <w:vAlign w:val="center"/>
          </w:tcPr>
          <w:p w:rsidR="008D21D1" w:rsidRDefault="008D21D1" w:rsidP="007E23B9">
            <w:pPr>
              <w:pStyle w:val="Default"/>
            </w:pPr>
            <w:r>
              <w:t>FUEL OIL TRANSFERS ONLY:  Give a copy of this entire completed Unified Bunkering form to the supplier</w:t>
            </w:r>
          </w:p>
        </w:tc>
      </w:tr>
      <w:tr w:rsidR="00042E89" w:rsidRPr="009407C2" w:rsidTr="00042E89">
        <w:trPr>
          <w:cantSplit/>
          <w:trHeight w:val="530"/>
        </w:trPr>
        <w:tc>
          <w:tcPr>
            <w:tcW w:w="887" w:type="dxa"/>
            <w:vAlign w:val="center"/>
          </w:tcPr>
          <w:p w:rsidR="00042E89" w:rsidRPr="009407C2" w:rsidRDefault="00042E89" w:rsidP="0021742F">
            <w:pPr>
              <w:pStyle w:val="Default"/>
            </w:pPr>
          </w:p>
        </w:tc>
        <w:tc>
          <w:tcPr>
            <w:tcW w:w="1171" w:type="dxa"/>
            <w:vAlign w:val="center"/>
          </w:tcPr>
          <w:p w:rsidR="00042E89" w:rsidRPr="009407C2" w:rsidRDefault="00042E89" w:rsidP="008D21D1">
            <w:pPr>
              <w:jc w:val="center"/>
              <w:rPr>
                <w:sz w:val="24"/>
                <w:szCs w:val="24"/>
              </w:rPr>
            </w:pPr>
            <w:r w:rsidRPr="009407C2">
              <w:rPr>
                <w:rFonts w:ascii="Arial" w:hAnsi="Arial" w:cs="Arial"/>
                <w:sz w:val="24"/>
                <w:szCs w:val="24"/>
              </w:rPr>
              <w:t xml:space="preserve">STEP </w:t>
            </w:r>
            <w:r w:rsidR="008D21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88" w:type="dxa"/>
            <w:gridSpan w:val="2"/>
            <w:vAlign w:val="center"/>
          </w:tcPr>
          <w:p w:rsidR="00042E89" w:rsidRPr="009407C2" w:rsidRDefault="00042E89" w:rsidP="0021742F">
            <w:pPr>
              <w:pStyle w:val="Default"/>
            </w:pPr>
            <w:r w:rsidRPr="009407C2">
              <w:t>Document Oil Record Book according to Flag State requirements</w:t>
            </w:r>
          </w:p>
        </w:tc>
      </w:tr>
      <w:tr w:rsidR="00042E89" w:rsidRPr="009407C2" w:rsidTr="00042E89">
        <w:trPr>
          <w:cantSplit/>
          <w:trHeight w:val="1134"/>
        </w:trPr>
        <w:tc>
          <w:tcPr>
            <w:tcW w:w="887" w:type="dxa"/>
            <w:vAlign w:val="center"/>
          </w:tcPr>
          <w:p w:rsidR="00042E89" w:rsidRPr="009407C2" w:rsidRDefault="00042E89" w:rsidP="0021742F">
            <w:pPr>
              <w:pStyle w:val="Default"/>
            </w:pPr>
          </w:p>
        </w:tc>
        <w:tc>
          <w:tcPr>
            <w:tcW w:w="1171" w:type="dxa"/>
            <w:vAlign w:val="center"/>
          </w:tcPr>
          <w:p w:rsidR="00042E89" w:rsidRPr="009407C2" w:rsidRDefault="00042E89" w:rsidP="00292354">
            <w:pPr>
              <w:jc w:val="center"/>
              <w:rPr>
                <w:sz w:val="24"/>
                <w:szCs w:val="24"/>
              </w:rPr>
            </w:pPr>
            <w:r w:rsidRPr="009407C2">
              <w:rPr>
                <w:rFonts w:ascii="Arial" w:hAnsi="Arial" w:cs="Arial"/>
                <w:sz w:val="24"/>
                <w:szCs w:val="24"/>
              </w:rPr>
              <w:t xml:space="preserve">STEP </w:t>
            </w:r>
            <w:r w:rsidR="008D21D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88" w:type="dxa"/>
            <w:gridSpan w:val="2"/>
            <w:vAlign w:val="center"/>
          </w:tcPr>
          <w:p w:rsidR="00042E89" w:rsidRPr="009407C2" w:rsidRDefault="00042E89" w:rsidP="009407C2">
            <w:pPr>
              <w:pStyle w:val="Default"/>
            </w:pPr>
            <w:r w:rsidRPr="009407C2">
              <w:t xml:space="preserve">Create NS5 Work Order in Maintenance section </w:t>
            </w:r>
          </w:p>
          <w:p w:rsidR="003658BE" w:rsidRDefault="00042E89" w:rsidP="003658BE">
            <w:pPr>
              <w:pStyle w:val="Default"/>
            </w:pPr>
            <w:r w:rsidRPr="009407C2">
              <w:t xml:space="preserve">--and attach scan of </w:t>
            </w:r>
            <w:r w:rsidRPr="003658BE">
              <w:rPr>
                <w:u w:val="single"/>
              </w:rPr>
              <w:t xml:space="preserve">this </w:t>
            </w:r>
            <w:r w:rsidR="003658BE" w:rsidRPr="003658BE">
              <w:rPr>
                <w:u w:val="single"/>
              </w:rPr>
              <w:t>page only</w:t>
            </w:r>
            <w:r w:rsidRPr="009407C2">
              <w:t xml:space="preserve"> as </w:t>
            </w:r>
            <w:r w:rsidR="003658BE">
              <w:t>a PDF</w:t>
            </w:r>
            <w:r>
              <w:t xml:space="preserve">.  </w:t>
            </w:r>
          </w:p>
          <w:p w:rsidR="00042E89" w:rsidRPr="009407C2" w:rsidRDefault="00042E89" w:rsidP="003658BE">
            <w:pPr>
              <w:pStyle w:val="Default"/>
            </w:pPr>
            <w:r>
              <w:rPr>
                <w:b/>
                <w:color w:val="C00000"/>
                <w:sz w:val="28"/>
                <w:szCs w:val="28"/>
              </w:rPr>
              <w:t>NS5 WO # _________________</w:t>
            </w:r>
          </w:p>
        </w:tc>
      </w:tr>
    </w:tbl>
    <w:p w:rsidR="008074F8" w:rsidRDefault="008074F8" w:rsidP="00807840">
      <w:pPr>
        <w:pStyle w:val="Default"/>
        <w:ind w:left="1080" w:hanging="1080"/>
        <w:rPr>
          <w:i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3606"/>
        <w:gridCol w:w="3072"/>
      </w:tblGrid>
      <w:tr w:rsidR="003658BE" w:rsidTr="00EE4E4F">
        <w:tc>
          <w:tcPr>
            <w:tcW w:w="3510" w:type="dxa"/>
            <w:shd w:val="clear" w:color="auto" w:fill="FFFFFF" w:themeFill="background1"/>
          </w:tcPr>
          <w:p w:rsidR="003658BE" w:rsidRDefault="003658BE" w:rsidP="00E877C3">
            <w:pPr>
              <w:pStyle w:val="Default"/>
            </w:pPr>
            <w:r>
              <w:t>PIC Printed Name</w:t>
            </w:r>
          </w:p>
        </w:tc>
        <w:tc>
          <w:tcPr>
            <w:tcW w:w="3606" w:type="dxa"/>
            <w:shd w:val="clear" w:color="auto" w:fill="FFFF00"/>
          </w:tcPr>
          <w:p w:rsidR="003658BE" w:rsidRDefault="003658BE" w:rsidP="00E877C3">
            <w:pPr>
              <w:pStyle w:val="Default"/>
            </w:pPr>
            <w:r>
              <w:t>PIC Signature</w:t>
            </w:r>
          </w:p>
        </w:tc>
        <w:tc>
          <w:tcPr>
            <w:tcW w:w="3072" w:type="dxa"/>
            <w:shd w:val="clear" w:color="auto" w:fill="FFFFFF" w:themeFill="background1"/>
          </w:tcPr>
          <w:p w:rsidR="003658BE" w:rsidRPr="00661C4F" w:rsidRDefault="003658BE" w:rsidP="00E877C3">
            <w:pPr>
              <w:pStyle w:val="Default"/>
              <w:rPr>
                <w:b/>
                <w:sz w:val="20"/>
                <w:szCs w:val="20"/>
              </w:rPr>
            </w:pPr>
            <w:r>
              <w:t xml:space="preserve">Date </w:t>
            </w:r>
            <w:r w:rsidRPr="00661C4F">
              <w:rPr>
                <w:b/>
                <w:color w:val="C00000"/>
                <w:sz w:val="20"/>
                <w:szCs w:val="20"/>
              </w:rPr>
              <w:t>(Format:12-DEC-2016)</w:t>
            </w:r>
          </w:p>
        </w:tc>
      </w:tr>
      <w:tr w:rsidR="003658BE" w:rsidTr="00E877C3">
        <w:tc>
          <w:tcPr>
            <w:tcW w:w="3510" w:type="dxa"/>
          </w:tcPr>
          <w:p w:rsidR="003658BE" w:rsidRDefault="003658BE" w:rsidP="00E877C3">
            <w:pPr>
              <w:pStyle w:val="Default"/>
            </w:pPr>
          </w:p>
        </w:tc>
        <w:tc>
          <w:tcPr>
            <w:tcW w:w="3606" w:type="dxa"/>
          </w:tcPr>
          <w:p w:rsidR="003658BE" w:rsidRDefault="003658BE" w:rsidP="00E877C3">
            <w:pPr>
              <w:pStyle w:val="Default"/>
            </w:pPr>
          </w:p>
        </w:tc>
        <w:tc>
          <w:tcPr>
            <w:tcW w:w="3072" w:type="dxa"/>
          </w:tcPr>
          <w:p w:rsidR="003658BE" w:rsidRDefault="003658BE" w:rsidP="00E877C3">
            <w:pPr>
              <w:pStyle w:val="Default"/>
            </w:pPr>
          </w:p>
          <w:p w:rsidR="003658BE" w:rsidRDefault="003658BE" w:rsidP="00E877C3">
            <w:pPr>
              <w:pStyle w:val="Default"/>
            </w:pPr>
          </w:p>
        </w:tc>
      </w:tr>
    </w:tbl>
    <w:p w:rsidR="004638CB" w:rsidRPr="004638CB" w:rsidRDefault="004638CB">
      <w:pPr>
        <w:rPr>
          <w:b/>
          <w:sz w:val="24"/>
          <w:szCs w:val="24"/>
        </w:rPr>
      </w:pPr>
    </w:p>
    <w:p w:rsidR="003658BE" w:rsidRPr="004638CB" w:rsidRDefault="003658BE" w:rsidP="004638CB">
      <w:pPr>
        <w:pStyle w:val="NoSpacing"/>
        <w:rPr>
          <w:b/>
          <w:sz w:val="32"/>
          <w:szCs w:val="32"/>
        </w:rPr>
      </w:pPr>
      <w:r w:rsidRPr="004638CB">
        <w:rPr>
          <w:b/>
          <w:sz w:val="32"/>
          <w:szCs w:val="32"/>
        </w:rPr>
        <w:t>If Chief Engineer is not the TDI PIC, have CE sign below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3606"/>
        <w:gridCol w:w="3072"/>
      </w:tblGrid>
      <w:tr w:rsidR="003658BE" w:rsidTr="00EE4E4F">
        <w:tc>
          <w:tcPr>
            <w:tcW w:w="3510" w:type="dxa"/>
            <w:shd w:val="clear" w:color="auto" w:fill="FFFFFF" w:themeFill="background1"/>
          </w:tcPr>
          <w:p w:rsidR="003658BE" w:rsidRDefault="003658BE" w:rsidP="00E877C3">
            <w:pPr>
              <w:pStyle w:val="Default"/>
            </w:pPr>
            <w:r>
              <w:t>CE Printed Name</w:t>
            </w:r>
          </w:p>
        </w:tc>
        <w:tc>
          <w:tcPr>
            <w:tcW w:w="3606" w:type="dxa"/>
            <w:shd w:val="clear" w:color="auto" w:fill="FFFF00"/>
          </w:tcPr>
          <w:p w:rsidR="003658BE" w:rsidRDefault="003658BE" w:rsidP="00E877C3">
            <w:pPr>
              <w:pStyle w:val="Default"/>
            </w:pPr>
            <w:r>
              <w:t>CE Signature</w:t>
            </w:r>
          </w:p>
        </w:tc>
        <w:tc>
          <w:tcPr>
            <w:tcW w:w="3072" w:type="dxa"/>
            <w:shd w:val="clear" w:color="auto" w:fill="FFFFFF" w:themeFill="background1"/>
          </w:tcPr>
          <w:p w:rsidR="003658BE" w:rsidRPr="00661C4F" w:rsidRDefault="003658BE" w:rsidP="00E877C3">
            <w:pPr>
              <w:pStyle w:val="Default"/>
              <w:rPr>
                <w:b/>
                <w:sz w:val="20"/>
                <w:szCs w:val="20"/>
              </w:rPr>
            </w:pPr>
            <w:r>
              <w:t xml:space="preserve">Date </w:t>
            </w:r>
            <w:r w:rsidRPr="00661C4F">
              <w:rPr>
                <w:b/>
                <w:color w:val="C00000"/>
                <w:sz w:val="20"/>
                <w:szCs w:val="20"/>
              </w:rPr>
              <w:t>(Format:12-DEC-2016)</w:t>
            </w:r>
          </w:p>
        </w:tc>
      </w:tr>
      <w:tr w:rsidR="003658BE" w:rsidTr="00E877C3">
        <w:tc>
          <w:tcPr>
            <w:tcW w:w="3510" w:type="dxa"/>
          </w:tcPr>
          <w:p w:rsidR="003658BE" w:rsidRDefault="003658BE" w:rsidP="00E877C3">
            <w:pPr>
              <w:pStyle w:val="Default"/>
            </w:pPr>
          </w:p>
        </w:tc>
        <w:tc>
          <w:tcPr>
            <w:tcW w:w="3606" w:type="dxa"/>
          </w:tcPr>
          <w:p w:rsidR="003658BE" w:rsidRDefault="003658BE" w:rsidP="00E877C3">
            <w:pPr>
              <w:pStyle w:val="Default"/>
            </w:pPr>
          </w:p>
        </w:tc>
        <w:tc>
          <w:tcPr>
            <w:tcW w:w="3072" w:type="dxa"/>
          </w:tcPr>
          <w:p w:rsidR="003658BE" w:rsidRDefault="003658BE" w:rsidP="00E877C3">
            <w:pPr>
              <w:pStyle w:val="Default"/>
            </w:pPr>
          </w:p>
          <w:p w:rsidR="003658BE" w:rsidRDefault="003658BE" w:rsidP="00E877C3">
            <w:pPr>
              <w:pStyle w:val="Default"/>
            </w:pPr>
          </w:p>
        </w:tc>
      </w:tr>
    </w:tbl>
    <w:p w:rsidR="003D626A" w:rsidRPr="0048028C" w:rsidRDefault="003D626A" w:rsidP="0048028C">
      <w:pPr>
        <w:pStyle w:val="NoSpacing"/>
        <w:rPr>
          <w:b/>
          <w:sz w:val="48"/>
          <w:szCs w:val="48"/>
        </w:rPr>
      </w:pPr>
      <w:r w:rsidRPr="0048028C">
        <w:rPr>
          <w:b/>
          <w:sz w:val="48"/>
          <w:szCs w:val="48"/>
        </w:rPr>
        <w:lastRenderedPageBreak/>
        <w:t>STEP 1:  Pre-</w:t>
      </w:r>
      <w:r w:rsidR="00C54F0C" w:rsidRPr="0048028C">
        <w:rPr>
          <w:b/>
          <w:sz w:val="48"/>
          <w:szCs w:val="48"/>
        </w:rPr>
        <w:t>Transfer</w:t>
      </w:r>
      <w:r w:rsidRPr="0048028C">
        <w:rPr>
          <w:b/>
          <w:sz w:val="48"/>
          <w:szCs w:val="48"/>
        </w:rPr>
        <w:t xml:space="preserve"> Conference</w:t>
      </w:r>
    </w:p>
    <w:p w:rsidR="0048028C" w:rsidRDefault="0048028C" w:rsidP="003D626A">
      <w:pPr>
        <w:pStyle w:val="Default"/>
        <w:rPr>
          <w:b/>
        </w:rPr>
      </w:pPr>
    </w:p>
    <w:p w:rsidR="003D626A" w:rsidRPr="00641A6D" w:rsidRDefault="003D626A" w:rsidP="003D626A">
      <w:pPr>
        <w:pStyle w:val="Default"/>
      </w:pPr>
      <w:r w:rsidRPr="007E23B9">
        <w:rPr>
          <w:b/>
        </w:rPr>
        <w:t xml:space="preserve">Directions:  </w:t>
      </w:r>
      <w:r>
        <w:t xml:space="preserve">The TDI-Brooks Person in Charge will meet with the </w:t>
      </w:r>
      <w:r w:rsidR="0048028C">
        <w:t>Supplier/ Receiver PIC</w:t>
      </w:r>
      <w:r>
        <w:t xml:space="preserve"> to discuss and agree upon the following items.   All persons who will participate in the bunkering are required to participate in the conference.</w:t>
      </w:r>
    </w:p>
    <w:p w:rsidR="003D626A" w:rsidRDefault="003D626A" w:rsidP="003D626A">
      <w:pPr>
        <w:pStyle w:val="Default"/>
        <w:ind w:left="1080" w:hanging="1080"/>
      </w:pPr>
    </w:p>
    <w:p w:rsidR="003D626A" w:rsidRPr="00661C4F" w:rsidRDefault="00661C4F" w:rsidP="003D626A">
      <w:pPr>
        <w:pStyle w:val="Default"/>
        <w:ind w:left="1080" w:hanging="1080"/>
        <w:rPr>
          <w:b/>
        </w:rPr>
      </w:pPr>
      <w:r w:rsidRPr="00661C4F">
        <w:rPr>
          <w:b/>
        </w:rPr>
        <w:t>Participants: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0"/>
        <w:gridCol w:w="2340"/>
        <w:gridCol w:w="2790"/>
        <w:gridCol w:w="2790"/>
        <w:gridCol w:w="1998"/>
      </w:tblGrid>
      <w:tr w:rsidR="009B1131" w:rsidRPr="00661C4F" w:rsidTr="009B1131">
        <w:tc>
          <w:tcPr>
            <w:tcW w:w="270" w:type="dxa"/>
          </w:tcPr>
          <w:p w:rsidR="009B1131" w:rsidRPr="00661C4F" w:rsidRDefault="009B1131" w:rsidP="003D626A">
            <w:pPr>
              <w:pStyle w:val="Default"/>
              <w:rPr>
                <w:b/>
              </w:rPr>
            </w:pPr>
          </w:p>
        </w:tc>
        <w:tc>
          <w:tcPr>
            <w:tcW w:w="2340" w:type="dxa"/>
          </w:tcPr>
          <w:p w:rsidR="009B1131" w:rsidRPr="00661C4F" w:rsidRDefault="009B1131" w:rsidP="004638CB">
            <w:pPr>
              <w:pStyle w:val="Default"/>
              <w:rPr>
                <w:b/>
              </w:rPr>
            </w:pPr>
            <w:r>
              <w:rPr>
                <w:b/>
              </w:rPr>
              <w:t>Role</w:t>
            </w:r>
            <w:r w:rsidR="004638CB">
              <w:rPr>
                <w:b/>
              </w:rPr>
              <w:t>/ Duties</w:t>
            </w:r>
          </w:p>
        </w:tc>
        <w:tc>
          <w:tcPr>
            <w:tcW w:w="2790" w:type="dxa"/>
          </w:tcPr>
          <w:p w:rsidR="009B1131" w:rsidRPr="00661C4F" w:rsidRDefault="009B1131" w:rsidP="003D626A">
            <w:pPr>
              <w:pStyle w:val="Default"/>
              <w:rPr>
                <w:b/>
              </w:rPr>
            </w:pPr>
            <w:r w:rsidRPr="00661C4F">
              <w:rPr>
                <w:b/>
              </w:rPr>
              <w:t>Printed Name</w:t>
            </w:r>
          </w:p>
        </w:tc>
        <w:tc>
          <w:tcPr>
            <w:tcW w:w="2790" w:type="dxa"/>
          </w:tcPr>
          <w:p w:rsidR="009B1131" w:rsidRPr="00661C4F" w:rsidRDefault="009B1131" w:rsidP="003D626A">
            <w:pPr>
              <w:pStyle w:val="Default"/>
              <w:rPr>
                <w:b/>
              </w:rPr>
            </w:pPr>
            <w:r w:rsidRPr="00661C4F">
              <w:rPr>
                <w:b/>
              </w:rPr>
              <w:t>Company</w:t>
            </w:r>
          </w:p>
        </w:tc>
        <w:tc>
          <w:tcPr>
            <w:tcW w:w="1998" w:type="dxa"/>
          </w:tcPr>
          <w:p w:rsidR="009B1131" w:rsidRPr="00661C4F" w:rsidRDefault="009B1131" w:rsidP="003D626A">
            <w:pPr>
              <w:pStyle w:val="Default"/>
              <w:rPr>
                <w:b/>
              </w:rPr>
            </w:pPr>
            <w:r w:rsidRPr="00661C4F">
              <w:rPr>
                <w:b/>
              </w:rPr>
              <w:t>Signature</w:t>
            </w:r>
          </w:p>
        </w:tc>
      </w:tr>
      <w:tr w:rsidR="009B1131" w:rsidTr="009B1131">
        <w:tc>
          <w:tcPr>
            <w:tcW w:w="270" w:type="dxa"/>
            <w:vAlign w:val="bottom"/>
          </w:tcPr>
          <w:p w:rsidR="009B1131" w:rsidRDefault="009B1131" w:rsidP="009B1131">
            <w:pPr>
              <w:pStyle w:val="Default"/>
            </w:pPr>
            <w:r>
              <w:t>1</w:t>
            </w:r>
          </w:p>
        </w:tc>
        <w:tc>
          <w:tcPr>
            <w:tcW w:w="2340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  <w:r w:rsidRPr="009B1131">
              <w:rPr>
                <w:sz w:val="20"/>
                <w:szCs w:val="20"/>
              </w:rPr>
              <w:t>Deck Rover</w:t>
            </w:r>
          </w:p>
        </w:tc>
        <w:tc>
          <w:tcPr>
            <w:tcW w:w="2790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98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</w:tr>
      <w:tr w:rsidR="009B1131" w:rsidTr="009B1131">
        <w:tc>
          <w:tcPr>
            <w:tcW w:w="270" w:type="dxa"/>
            <w:vAlign w:val="bottom"/>
          </w:tcPr>
          <w:p w:rsidR="009B1131" w:rsidRDefault="009B1131" w:rsidP="009B1131">
            <w:pPr>
              <w:pStyle w:val="Default"/>
            </w:pPr>
            <w:r>
              <w:t>2</w:t>
            </w:r>
          </w:p>
        </w:tc>
        <w:tc>
          <w:tcPr>
            <w:tcW w:w="2340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  <w:r w:rsidRPr="009B1131">
              <w:rPr>
                <w:sz w:val="20"/>
                <w:szCs w:val="20"/>
              </w:rPr>
              <w:t>Point of Transfer Watch</w:t>
            </w:r>
          </w:p>
        </w:tc>
        <w:tc>
          <w:tcPr>
            <w:tcW w:w="2790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98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</w:tr>
      <w:tr w:rsidR="009B1131" w:rsidTr="009B1131">
        <w:tc>
          <w:tcPr>
            <w:tcW w:w="270" w:type="dxa"/>
            <w:vAlign w:val="bottom"/>
          </w:tcPr>
          <w:p w:rsidR="009B1131" w:rsidRDefault="009B1131" w:rsidP="009B1131">
            <w:pPr>
              <w:pStyle w:val="Default"/>
            </w:pPr>
            <w:r>
              <w:t>3</w:t>
            </w:r>
          </w:p>
        </w:tc>
        <w:tc>
          <w:tcPr>
            <w:tcW w:w="2340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98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</w:tr>
      <w:tr w:rsidR="009B1131" w:rsidTr="009B1131">
        <w:tc>
          <w:tcPr>
            <w:tcW w:w="270" w:type="dxa"/>
            <w:vAlign w:val="bottom"/>
          </w:tcPr>
          <w:p w:rsidR="009B1131" w:rsidRDefault="009B1131" w:rsidP="009B1131">
            <w:pPr>
              <w:pStyle w:val="Default"/>
            </w:pPr>
            <w:r>
              <w:t>4</w:t>
            </w:r>
          </w:p>
        </w:tc>
        <w:tc>
          <w:tcPr>
            <w:tcW w:w="2340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98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</w:tr>
      <w:tr w:rsidR="009B1131" w:rsidTr="009B1131">
        <w:tc>
          <w:tcPr>
            <w:tcW w:w="270" w:type="dxa"/>
            <w:vAlign w:val="bottom"/>
          </w:tcPr>
          <w:p w:rsidR="009B1131" w:rsidRDefault="009B1131" w:rsidP="009B1131">
            <w:pPr>
              <w:pStyle w:val="Default"/>
            </w:pPr>
            <w:r>
              <w:t>5</w:t>
            </w:r>
          </w:p>
        </w:tc>
        <w:tc>
          <w:tcPr>
            <w:tcW w:w="2340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98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</w:tr>
      <w:tr w:rsidR="009B1131" w:rsidTr="009B1131">
        <w:tc>
          <w:tcPr>
            <w:tcW w:w="270" w:type="dxa"/>
            <w:vAlign w:val="bottom"/>
          </w:tcPr>
          <w:p w:rsidR="009B1131" w:rsidRDefault="009B1131" w:rsidP="009B1131">
            <w:pPr>
              <w:pStyle w:val="Default"/>
            </w:pPr>
            <w:r>
              <w:t>6</w:t>
            </w:r>
          </w:p>
        </w:tc>
        <w:tc>
          <w:tcPr>
            <w:tcW w:w="2340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98" w:type="dxa"/>
            <w:vAlign w:val="bottom"/>
          </w:tcPr>
          <w:p w:rsidR="009B1131" w:rsidRPr="009B1131" w:rsidRDefault="009B1131" w:rsidP="009B113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250705" w:rsidRDefault="00250705" w:rsidP="00661C4F">
      <w:pPr>
        <w:pStyle w:val="Default"/>
        <w:ind w:left="1080" w:hanging="1080"/>
        <w:jc w:val="center"/>
        <w:rPr>
          <w:b/>
          <w:sz w:val="28"/>
          <w:szCs w:val="28"/>
        </w:rPr>
      </w:pPr>
    </w:p>
    <w:p w:rsidR="00661C4F" w:rsidRPr="009B1131" w:rsidRDefault="00661C4F" w:rsidP="00661C4F">
      <w:pPr>
        <w:pStyle w:val="Default"/>
        <w:ind w:left="1080" w:hanging="1080"/>
        <w:jc w:val="center"/>
        <w:rPr>
          <w:b/>
          <w:sz w:val="28"/>
          <w:szCs w:val="28"/>
        </w:rPr>
      </w:pPr>
      <w:r w:rsidRPr="009B1131">
        <w:rPr>
          <w:b/>
          <w:sz w:val="28"/>
          <w:szCs w:val="28"/>
        </w:rPr>
        <w:t>Conference topics</w:t>
      </w:r>
    </w:p>
    <w:p w:rsidR="00661C4F" w:rsidRDefault="0048028C" w:rsidP="003D626A">
      <w:pPr>
        <w:pStyle w:val="Default"/>
        <w:ind w:left="1080" w:hanging="1080"/>
      </w:pPr>
      <w:r>
        <w:rPr>
          <w:b/>
        </w:rPr>
        <w:t xml:space="preserve">TDI </w:t>
      </w:r>
      <w:r w:rsidR="00661C4F" w:rsidRPr="00661C4F">
        <w:rPr>
          <w:b/>
        </w:rPr>
        <w:t>PIC</w:t>
      </w:r>
      <w:r w:rsidR="00661C4F">
        <w:t xml:space="preserve">- Check the boxes as you agree on the items, then </w:t>
      </w:r>
      <w:r w:rsidR="00250705">
        <w:t>both PICs sign and date below</w:t>
      </w:r>
      <w:r w:rsidR="00661C4F"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9648"/>
      </w:tblGrid>
      <w:tr w:rsidR="00661C4F" w:rsidTr="00661C4F">
        <w:tc>
          <w:tcPr>
            <w:tcW w:w="540" w:type="dxa"/>
          </w:tcPr>
          <w:p w:rsidR="00661C4F" w:rsidRDefault="00661C4F" w:rsidP="003D626A">
            <w:pPr>
              <w:pStyle w:val="Default"/>
            </w:pPr>
          </w:p>
        </w:tc>
        <w:tc>
          <w:tcPr>
            <w:tcW w:w="9648" w:type="dxa"/>
          </w:tcPr>
          <w:p w:rsidR="00661C4F" w:rsidRPr="009B1131" w:rsidRDefault="00C54F0C" w:rsidP="003D626A">
            <w:pPr>
              <w:pStyle w:val="Default"/>
              <w:rPr>
                <w:sz w:val="22"/>
                <w:szCs w:val="22"/>
              </w:rPr>
            </w:pPr>
            <w:r w:rsidRPr="009B1131">
              <w:rPr>
                <w:sz w:val="22"/>
                <w:szCs w:val="22"/>
              </w:rPr>
              <w:t>Review the Loading Plan- product, sequence, flow rate</w:t>
            </w:r>
            <w:r w:rsidR="0048028C" w:rsidRPr="009B1131">
              <w:rPr>
                <w:sz w:val="22"/>
                <w:szCs w:val="22"/>
              </w:rPr>
              <w:t xml:space="preserve"> (vessel specific)</w:t>
            </w:r>
          </w:p>
        </w:tc>
      </w:tr>
      <w:tr w:rsidR="00661C4F" w:rsidTr="00661C4F">
        <w:tc>
          <w:tcPr>
            <w:tcW w:w="540" w:type="dxa"/>
          </w:tcPr>
          <w:p w:rsidR="00661C4F" w:rsidRDefault="00661C4F" w:rsidP="003D626A">
            <w:pPr>
              <w:pStyle w:val="Default"/>
            </w:pPr>
          </w:p>
        </w:tc>
        <w:tc>
          <w:tcPr>
            <w:tcW w:w="9648" w:type="dxa"/>
          </w:tcPr>
          <w:p w:rsidR="00661C4F" w:rsidRPr="009B1131" w:rsidRDefault="00C54F0C" w:rsidP="003D626A">
            <w:pPr>
              <w:pStyle w:val="Default"/>
              <w:rPr>
                <w:sz w:val="22"/>
                <w:szCs w:val="22"/>
              </w:rPr>
            </w:pPr>
            <w:r w:rsidRPr="009B1131">
              <w:rPr>
                <w:sz w:val="22"/>
                <w:szCs w:val="22"/>
              </w:rPr>
              <w:t>Key procedures</w:t>
            </w:r>
          </w:p>
        </w:tc>
      </w:tr>
      <w:tr w:rsidR="00661C4F" w:rsidTr="00661C4F">
        <w:tc>
          <w:tcPr>
            <w:tcW w:w="540" w:type="dxa"/>
          </w:tcPr>
          <w:p w:rsidR="00661C4F" w:rsidRDefault="00661C4F" w:rsidP="003D626A">
            <w:pPr>
              <w:pStyle w:val="Default"/>
            </w:pPr>
          </w:p>
        </w:tc>
        <w:tc>
          <w:tcPr>
            <w:tcW w:w="9648" w:type="dxa"/>
          </w:tcPr>
          <w:p w:rsidR="00661C4F" w:rsidRPr="009B1131" w:rsidRDefault="00C54F0C" w:rsidP="003D626A">
            <w:pPr>
              <w:pStyle w:val="Default"/>
              <w:rPr>
                <w:sz w:val="22"/>
                <w:szCs w:val="22"/>
              </w:rPr>
            </w:pPr>
            <w:r w:rsidRPr="009B1131">
              <w:rPr>
                <w:sz w:val="22"/>
                <w:szCs w:val="22"/>
              </w:rPr>
              <w:t>Key personnel</w:t>
            </w:r>
          </w:p>
        </w:tc>
      </w:tr>
      <w:tr w:rsidR="00661C4F" w:rsidTr="00661C4F">
        <w:tc>
          <w:tcPr>
            <w:tcW w:w="540" w:type="dxa"/>
          </w:tcPr>
          <w:p w:rsidR="00661C4F" w:rsidRDefault="00661C4F" w:rsidP="003D626A">
            <w:pPr>
              <w:pStyle w:val="Default"/>
            </w:pPr>
          </w:p>
        </w:tc>
        <w:tc>
          <w:tcPr>
            <w:tcW w:w="9648" w:type="dxa"/>
          </w:tcPr>
          <w:p w:rsidR="00661C4F" w:rsidRPr="009B1131" w:rsidRDefault="00C54F0C" w:rsidP="003D626A">
            <w:pPr>
              <w:pStyle w:val="Default"/>
              <w:rPr>
                <w:sz w:val="22"/>
                <w:szCs w:val="22"/>
              </w:rPr>
            </w:pPr>
            <w:r w:rsidRPr="009B1131">
              <w:rPr>
                <w:sz w:val="22"/>
                <w:szCs w:val="22"/>
              </w:rPr>
              <w:t xml:space="preserve">Watch </w:t>
            </w:r>
            <w:r w:rsidR="001A67D4" w:rsidRPr="009B1131">
              <w:rPr>
                <w:sz w:val="22"/>
                <w:szCs w:val="22"/>
              </w:rPr>
              <w:t xml:space="preserve">and shift </w:t>
            </w:r>
            <w:r w:rsidRPr="009B1131">
              <w:rPr>
                <w:sz w:val="22"/>
                <w:szCs w:val="22"/>
              </w:rPr>
              <w:t>changes or crew rotation to prevent fatigue</w:t>
            </w:r>
          </w:p>
        </w:tc>
      </w:tr>
      <w:tr w:rsidR="009F79CF" w:rsidTr="00E877C3">
        <w:tc>
          <w:tcPr>
            <w:tcW w:w="540" w:type="dxa"/>
          </w:tcPr>
          <w:p w:rsidR="009F79CF" w:rsidRDefault="009F79CF" w:rsidP="00E877C3">
            <w:pPr>
              <w:pStyle w:val="Default"/>
            </w:pPr>
          </w:p>
        </w:tc>
        <w:tc>
          <w:tcPr>
            <w:tcW w:w="9648" w:type="dxa"/>
          </w:tcPr>
          <w:p w:rsidR="009F79CF" w:rsidRPr="009B1131" w:rsidRDefault="009F79CF" w:rsidP="00E877C3">
            <w:pPr>
              <w:pStyle w:val="Default"/>
              <w:rPr>
                <w:sz w:val="22"/>
                <w:szCs w:val="22"/>
              </w:rPr>
            </w:pPr>
            <w:r w:rsidRPr="00250705">
              <w:rPr>
                <w:sz w:val="22"/>
                <w:szCs w:val="22"/>
              </w:rPr>
              <w:t>Assignments:</w:t>
            </w:r>
            <w:r w:rsidRPr="009B1131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Determine and assign positions/ roles</w:t>
            </w:r>
          </w:p>
        </w:tc>
      </w:tr>
      <w:tr w:rsidR="009F79CF" w:rsidTr="00661C4F">
        <w:tc>
          <w:tcPr>
            <w:tcW w:w="540" w:type="dxa"/>
          </w:tcPr>
          <w:p w:rsidR="009F79CF" w:rsidRDefault="009F79CF" w:rsidP="003D626A">
            <w:pPr>
              <w:pStyle w:val="Default"/>
            </w:pPr>
          </w:p>
        </w:tc>
        <w:tc>
          <w:tcPr>
            <w:tcW w:w="9648" w:type="dxa"/>
          </w:tcPr>
          <w:p w:rsidR="009F79CF" w:rsidRPr="009B1131" w:rsidRDefault="009F79CF" w:rsidP="006E09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Tank soundings- who will conduct and how often</w:t>
            </w:r>
            <w:r w:rsidR="006E09FE">
              <w:rPr>
                <w:sz w:val="22"/>
                <w:szCs w:val="22"/>
              </w:rPr>
              <w:t xml:space="preserve">? </w:t>
            </w:r>
            <w:r w:rsidR="006E09FE" w:rsidRPr="009B1131">
              <w:rPr>
                <w:sz w:val="22"/>
                <w:szCs w:val="22"/>
              </w:rPr>
              <w:t xml:space="preserve">slow rate at 70% capacity, stop flow at 80% </w:t>
            </w:r>
          </w:p>
        </w:tc>
      </w:tr>
      <w:tr w:rsidR="00661C4F" w:rsidTr="00661C4F">
        <w:tc>
          <w:tcPr>
            <w:tcW w:w="540" w:type="dxa"/>
          </w:tcPr>
          <w:p w:rsidR="00661C4F" w:rsidRDefault="00661C4F" w:rsidP="003D626A">
            <w:pPr>
              <w:pStyle w:val="Default"/>
            </w:pPr>
          </w:p>
        </w:tc>
        <w:tc>
          <w:tcPr>
            <w:tcW w:w="9648" w:type="dxa"/>
          </w:tcPr>
          <w:p w:rsidR="00C54F0C" w:rsidRPr="009B1131" w:rsidRDefault="00C54F0C" w:rsidP="003D626A">
            <w:pPr>
              <w:pStyle w:val="Default"/>
              <w:rPr>
                <w:sz w:val="22"/>
                <w:szCs w:val="22"/>
              </w:rPr>
            </w:pPr>
            <w:r w:rsidRPr="009B1131">
              <w:rPr>
                <w:sz w:val="22"/>
                <w:szCs w:val="22"/>
              </w:rPr>
              <w:t>Communications- radi</w:t>
            </w:r>
            <w:r w:rsidR="001A67D4" w:rsidRPr="009B1131">
              <w:rPr>
                <w:sz w:val="22"/>
                <w:szCs w:val="22"/>
              </w:rPr>
              <w:t>os, hand signals, air horns</w:t>
            </w:r>
          </w:p>
          <w:p w:rsidR="001A67D4" w:rsidRPr="009B1131" w:rsidRDefault="001A67D4" w:rsidP="003D626A">
            <w:pPr>
              <w:pStyle w:val="Default"/>
              <w:rPr>
                <w:sz w:val="22"/>
                <w:szCs w:val="22"/>
              </w:rPr>
            </w:pPr>
            <w:r w:rsidRPr="009B1131">
              <w:rPr>
                <w:sz w:val="22"/>
                <w:szCs w:val="22"/>
              </w:rPr>
              <w:t xml:space="preserve">Language issues- </w:t>
            </w:r>
            <w:r w:rsidR="009F79CF">
              <w:rPr>
                <w:sz w:val="22"/>
                <w:szCs w:val="22"/>
              </w:rPr>
              <w:t>If language barrier is a potential issue, how will it be addressed?</w:t>
            </w:r>
          </w:p>
          <w:p w:rsidR="00661C4F" w:rsidRPr="009B1131" w:rsidRDefault="00C54F0C" w:rsidP="003D626A">
            <w:pPr>
              <w:pStyle w:val="Default"/>
              <w:rPr>
                <w:sz w:val="22"/>
                <w:szCs w:val="22"/>
              </w:rPr>
            </w:pPr>
            <w:r w:rsidRPr="009B1131">
              <w:rPr>
                <w:sz w:val="22"/>
                <w:szCs w:val="22"/>
              </w:rPr>
              <w:t>hand signal for Emergency shut down</w:t>
            </w:r>
          </w:p>
        </w:tc>
      </w:tr>
      <w:tr w:rsidR="00661C4F" w:rsidTr="00661C4F">
        <w:tc>
          <w:tcPr>
            <w:tcW w:w="540" w:type="dxa"/>
          </w:tcPr>
          <w:p w:rsidR="00661C4F" w:rsidRDefault="00661C4F" w:rsidP="003D626A">
            <w:pPr>
              <w:pStyle w:val="Default"/>
            </w:pPr>
          </w:p>
        </w:tc>
        <w:tc>
          <w:tcPr>
            <w:tcW w:w="9648" w:type="dxa"/>
          </w:tcPr>
          <w:p w:rsidR="00661C4F" w:rsidRPr="009B1131" w:rsidRDefault="00C54F0C" w:rsidP="003D626A">
            <w:pPr>
              <w:pStyle w:val="Default"/>
              <w:rPr>
                <w:sz w:val="22"/>
                <w:szCs w:val="22"/>
              </w:rPr>
            </w:pPr>
            <w:r w:rsidRPr="009B1131">
              <w:rPr>
                <w:sz w:val="22"/>
                <w:szCs w:val="22"/>
              </w:rPr>
              <w:t>Emergency shut down procedures- who does what</w:t>
            </w:r>
          </w:p>
        </w:tc>
      </w:tr>
      <w:tr w:rsidR="009B1131" w:rsidTr="00661C4F">
        <w:tc>
          <w:tcPr>
            <w:tcW w:w="540" w:type="dxa"/>
          </w:tcPr>
          <w:p w:rsidR="009B1131" w:rsidRDefault="009B1131" w:rsidP="003D626A">
            <w:pPr>
              <w:pStyle w:val="Default"/>
            </w:pPr>
          </w:p>
        </w:tc>
        <w:tc>
          <w:tcPr>
            <w:tcW w:w="9648" w:type="dxa"/>
          </w:tcPr>
          <w:p w:rsidR="009B1131" w:rsidRPr="009B1131" w:rsidRDefault="009B1131" w:rsidP="003D62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Oil spill response and reporting procedures</w:t>
            </w:r>
          </w:p>
        </w:tc>
      </w:tr>
      <w:tr w:rsidR="00661C4F" w:rsidTr="00661C4F">
        <w:tc>
          <w:tcPr>
            <w:tcW w:w="540" w:type="dxa"/>
          </w:tcPr>
          <w:p w:rsidR="00661C4F" w:rsidRDefault="00661C4F" w:rsidP="003D626A">
            <w:pPr>
              <w:pStyle w:val="Default"/>
            </w:pPr>
          </w:p>
        </w:tc>
        <w:tc>
          <w:tcPr>
            <w:tcW w:w="9648" w:type="dxa"/>
          </w:tcPr>
          <w:p w:rsidR="00661C4F" w:rsidRPr="009B1131" w:rsidRDefault="00C54F0C" w:rsidP="003D626A">
            <w:pPr>
              <w:pStyle w:val="Default"/>
              <w:rPr>
                <w:sz w:val="22"/>
                <w:szCs w:val="22"/>
              </w:rPr>
            </w:pPr>
            <w:r w:rsidRPr="009B1131">
              <w:rPr>
                <w:sz w:val="22"/>
                <w:szCs w:val="22"/>
              </w:rPr>
              <w:t>STOP WORK authority for all personnel- when in doubt, shut down</w:t>
            </w:r>
          </w:p>
        </w:tc>
      </w:tr>
      <w:tr w:rsidR="00661C4F" w:rsidTr="00661C4F">
        <w:tc>
          <w:tcPr>
            <w:tcW w:w="540" w:type="dxa"/>
          </w:tcPr>
          <w:p w:rsidR="00661C4F" w:rsidRDefault="00661C4F" w:rsidP="003D626A">
            <w:pPr>
              <w:pStyle w:val="Default"/>
            </w:pPr>
          </w:p>
        </w:tc>
        <w:tc>
          <w:tcPr>
            <w:tcW w:w="9648" w:type="dxa"/>
          </w:tcPr>
          <w:p w:rsidR="00661C4F" w:rsidRPr="009B1131" w:rsidRDefault="001A67D4" w:rsidP="003D626A">
            <w:pPr>
              <w:pStyle w:val="Default"/>
              <w:rPr>
                <w:sz w:val="22"/>
                <w:szCs w:val="22"/>
              </w:rPr>
            </w:pPr>
            <w:r w:rsidRPr="009B1131">
              <w:rPr>
                <w:sz w:val="22"/>
                <w:szCs w:val="22"/>
              </w:rPr>
              <w:t>Procedures for topping off/ shutting down:</w:t>
            </w:r>
          </w:p>
          <w:p w:rsidR="001A67D4" w:rsidRPr="009B1131" w:rsidRDefault="001A67D4" w:rsidP="003D626A">
            <w:pPr>
              <w:pStyle w:val="Default"/>
              <w:rPr>
                <w:sz w:val="22"/>
                <w:szCs w:val="22"/>
              </w:rPr>
            </w:pPr>
            <w:r w:rsidRPr="009B1131">
              <w:rPr>
                <w:sz w:val="22"/>
                <w:szCs w:val="22"/>
              </w:rPr>
              <w:t>TDI personnel to alert supplier before topping off or securing</w:t>
            </w:r>
          </w:p>
        </w:tc>
      </w:tr>
      <w:tr w:rsidR="00661C4F" w:rsidTr="00661C4F">
        <w:tc>
          <w:tcPr>
            <w:tcW w:w="540" w:type="dxa"/>
          </w:tcPr>
          <w:p w:rsidR="00661C4F" w:rsidRDefault="00661C4F" w:rsidP="003D626A">
            <w:pPr>
              <w:pStyle w:val="Default"/>
            </w:pPr>
          </w:p>
        </w:tc>
        <w:tc>
          <w:tcPr>
            <w:tcW w:w="9648" w:type="dxa"/>
          </w:tcPr>
          <w:p w:rsidR="00661C4F" w:rsidRPr="009B1131" w:rsidRDefault="001A67D4" w:rsidP="001A67D4">
            <w:pPr>
              <w:pStyle w:val="Default"/>
              <w:rPr>
                <w:sz w:val="22"/>
                <w:szCs w:val="22"/>
              </w:rPr>
            </w:pPr>
            <w:r w:rsidRPr="009B1131">
              <w:rPr>
                <w:sz w:val="22"/>
                <w:szCs w:val="22"/>
              </w:rPr>
              <w:t>Hoses drained and capped before removal, manifolds shut</w:t>
            </w:r>
          </w:p>
        </w:tc>
      </w:tr>
    </w:tbl>
    <w:p w:rsidR="003D626A" w:rsidRDefault="003D626A" w:rsidP="003D626A">
      <w:pPr>
        <w:pStyle w:val="Default"/>
        <w:ind w:left="1080" w:hanging="108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3606"/>
        <w:gridCol w:w="3072"/>
      </w:tblGrid>
      <w:tr w:rsidR="00250705" w:rsidTr="00EE4E4F">
        <w:tc>
          <w:tcPr>
            <w:tcW w:w="3510" w:type="dxa"/>
            <w:shd w:val="clear" w:color="auto" w:fill="FFFFFF" w:themeFill="background1"/>
          </w:tcPr>
          <w:p w:rsidR="00250705" w:rsidRDefault="00250705" w:rsidP="00E877C3">
            <w:pPr>
              <w:pStyle w:val="Default"/>
            </w:pPr>
            <w:r>
              <w:t>TDI PIC Printed Name</w:t>
            </w:r>
          </w:p>
        </w:tc>
        <w:tc>
          <w:tcPr>
            <w:tcW w:w="3606" w:type="dxa"/>
            <w:shd w:val="clear" w:color="auto" w:fill="FFFF00"/>
          </w:tcPr>
          <w:p w:rsidR="00250705" w:rsidRDefault="00250705" w:rsidP="00E877C3">
            <w:pPr>
              <w:pStyle w:val="Default"/>
            </w:pPr>
            <w:r>
              <w:t>TDI PIC Signature</w:t>
            </w:r>
          </w:p>
        </w:tc>
        <w:tc>
          <w:tcPr>
            <w:tcW w:w="3072" w:type="dxa"/>
            <w:shd w:val="clear" w:color="auto" w:fill="FFFFFF" w:themeFill="background1"/>
          </w:tcPr>
          <w:p w:rsidR="00250705" w:rsidRPr="00661C4F" w:rsidRDefault="00250705" w:rsidP="00E877C3">
            <w:pPr>
              <w:pStyle w:val="Default"/>
              <w:rPr>
                <w:b/>
                <w:sz w:val="20"/>
                <w:szCs w:val="20"/>
              </w:rPr>
            </w:pPr>
            <w:r>
              <w:t xml:space="preserve">Date </w:t>
            </w:r>
            <w:r w:rsidRPr="00661C4F">
              <w:rPr>
                <w:b/>
                <w:color w:val="C00000"/>
                <w:sz w:val="20"/>
                <w:szCs w:val="20"/>
              </w:rPr>
              <w:t>(Format:12-DEC-2016)</w:t>
            </w:r>
          </w:p>
        </w:tc>
      </w:tr>
      <w:tr w:rsidR="00250705" w:rsidTr="00E877C3">
        <w:tc>
          <w:tcPr>
            <w:tcW w:w="3510" w:type="dxa"/>
          </w:tcPr>
          <w:p w:rsidR="00250705" w:rsidRDefault="00250705" w:rsidP="00E877C3">
            <w:pPr>
              <w:pStyle w:val="Default"/>
            </w:pPr>
          </w:p>
        </w:tc>
        <w:tc>
          <w:tcPr>
            <w:tcW w:w="3606" w:type="dxa"/>
          </w:tcPr>
          <w:p w:rsidR="00250705" w:rsidRDefault="00250705" w:rsidP="00E877C3">
            <w:pPr>
              <w:pStyle w:val="Default"/>
            </w:pPr>
          </w:p>
        </w:tc>
        <w:tc>
          <w:tcPr>
            <w:tcW w:w="3072" w:type="dxa"/>
          </w:tcPr>
          <w:p w:rsidR="00250705" w:rsidRDefault="00250705" w:rsidP="00E877C3">
            <w:pPr>
              <w:pStyle w:val="Default"/>
            </w:pPr>
          </w:p>
          <w:p w:rsidR="00250705" w:rsidRDefault="00250705" w:rsidP="00E877C3">
            <w:pPr>
              <w:pStyle w:val="Default"/>
            </w:pPr>
          </w:p>
        </w:tc>
      </w:tr>
    </w:tbl>
    <w:p w:rsidR="00250705" w:rsidRDefault="00250705" w:rsidP="003D626A">
      <w:pPr>
        <w:pStyle w:val="Default"/>
        <w:ind w:left="1080" w:hanging="108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3606"/>
        <w:gridCol w:w="3072"/>
      </w:tblGrid>
      <w:tr w:rsidR="00250705" w:rsidTr="00EE4E4F">
        <w:tc>
          <w:tcPr>
            <w:tcW w:w="3510" w:type="dxa"/>
            <w:shd w:val="clear" w:color="auto" w:fill="FFFFFF" w:themeFill="background1"/>
          </w:tcPr>
          <w:p w:rsidR="00250705" w:rsidRDefault="00250705" w:rsidP="00E877C3">
            <w:pPr>
              <w:pStyle w:val="Default"/>
            </w:pPr>
            <w:r>
              <w:t>Supplier/ Receiver PIC Printed Name</w:t>
            </w:r>
          </w:p>
        </w:tc>
        <w:tc>
          <w:tcPr>
            <w:tcW w:w="3606" w:type="dxa"/>
            <w:shd w:val="clear" w:color="auto" w:fill="FFFF00"/>
          </w:tcPr>
          <w:p w:rsidR="00250705" w:rsidRDefault="00250705" w:rsidP="00E877C3">
            <w:pPr>
              <w:pStyle w:val="Default"/>
            </w:pPr>
            <w:r>
              <w:t>Supplier/ Receiver TDI PIC Signature</w:t>
            </w:r>
          </w:p>
        </w:tc>
        <w:tc>
          <w:tcPr>
            <w:tcW w:w="3072" w:type="dxa"/>
            <w:shd w:val="clear" w:color="auto" w:fill="FFFFFF" w:themeFill="background1"/>
          </w:tcPr>
          <w:p w:rsidR="00250705" w:rsidRPr="00661C4F" w:rsidRDefault="00250705" w:rsidP="00E877C3">
            <w:pPr>
              <w:pStyle w:val="Default"/>
              <w:rPr>
                <w:b/>
                <w:sz w:val="20"/>
                <w:szCs w:val="20"/>
              </w:rPr>
            </w:pPr>
            <w:r>
              <w:t xml:space="preserve">Date </w:t>
            </w:r>
            <w:r w:rsidRPr="00661C4F">
              <w:rPr>
                <w:b/>
                <w:color w:val="C00000"/>
                <w:sz w:val="20"/>
                <w:szCs w:val="20"/>
              </w:rPr>
              <w:t>(Format:12-DEC-2016)</w:t>
            </w:r>
          </w:p>
        </w:tc>
      </w:tr>
      <w:tr w:rsidR="00250705" w:rsidTr="00E877C3">
        <w:tc>
          <w:tcPr>
            <w:tcW w:w="3510" w:type="dxa"/>
          </w:tcPr>
          <w:p w:rsidR="00250705" w:rsidRDefault="00250705" w:rsidP="00E877C3">
            <w:pPr>
              <w:pStyle w:val="Default"/>
            </w:pPr>
          </w:p>
        </w:tc>
        <w:tc>
          <w:tcPr>
            <w:tcW w:w="3606" w:type="dxa"/>
          </w:tcPr>
          <w:p w:rsidR="00250705" w:rsidRDefault="00250705" w:rsidP="00E877C3">
            <w:pPr>
              <w:pStyle w:val="Default"/>
            </w:pPr>
          </w:p>
        </w:tc>
        <w:tc>
          <w:tcPr>
            <w:tcW w:w="3072" w:type="dxa"/>
          </w:tcPr>
          <w:p w:rsidR="00250705" w:rsidRDefault="00250705" w:rsidP="00E877C3">
            <w:pPr>
              <w:pStyle w:val="Default"/>
            </w:pPr>
          </w:p>
          <w:p w:rsidR="00250705" w:rsidRDefault="00250705" w:rsidP="00E877C3">
            <w:pPr>
              <w:pStyle w:val="Default"/>
            </w:pPr>
          </w:p>
        </w:tc>
      </w:tr>
    </w:tbl>
    <w:p w:rsidR="003D626A" w:rsidRDefault="003D626A" w:rsidP="003D626A">
      <w:pPr>
        <w:pStyle w:val="Default"/>
        <w:ind w:left="1080" w:hanging="1080"/>
      </w:pPr>
    </w:p>
    <w:p w:rsidR="00250705" w:rsidRDefault="00250705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641A6D" w:rsidRPr="009574E4" w:rsidRDefault="00641A6D" w:rsidP="00807840">
      <w:pPr>
        <w:pStyle w:val="Default"/>
        <w:ind w:left="1080" w:hanging="1080"/>
        <w:rPr>
          <w:rFonts w:asciiTheme="minorHAnsi" w:eastAsiaTheme="minorHAnsi" w:hAnsiTheme="minorHAnsi" w:cstheme="minorBidi"/>
          <w:b/>
          <w:color w:val="auto"/>
          <w:sz w:val="48"/>
          <w:szCs w:val="48"/>
        </w:rPr>
      </w:pPr>
      <w:r w:rsidRPr="009574E4">
        <w:rPr>
          <w:rFonts w:asciiTheme="minorHAnsi" w:eastAsiaTheme="minorHAnsi" w:hAnsiTheme="minorHAnsi" w:cstheme="minorBidi"/>
          <w:b/>
          <w:color w:val="auto"/>
          <w:sz w:val="48"/>
          <w:szCs w:val="48"/>
        </w:rPr>
        <w:lastRenderedPageBreak/>
        <w:t>Declaration of Inspection</w:t>
      </w:r>
    </w:p>
    <w:p w:rsidR="00A94012" w:rsidRPr="0021742F" w:rsidRDefault="00A94012" w:rsidP="00A94012">
      <w:pPr>
        <w:pStyle w:val="NoSpacing"/>
        <w:rPr>
          <w:b/>
          <w:color w:val="C00000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C00000"/>
        </w:rPr>
        <w:t xml:space="preserve">    </w:t>
      </w:r>
      <w:r w:rsidRPr="0021742F">
        <w:rPr>
          <w:b/>
          <w:color w:val="C00000"/>
        </w:rPr>
        <w:t xml:space="preserve">  (</w:t>
      </w:r>
      <w:r>
        <w:rPr>
          <w:b/>
          <w:color w:val="C00000"/>
        </w:rPr>
        <w:t xml:space="preserve">Date </w:t>
      </w:r>
      <w:r w:rsidRPr="0021742F">
        <w:rPr>
          <w:b/>
          <w:color w:val="C00000"/>
        </w:rPr>
        <w:t>Format: 12-</w:t>
      </w:r>
      <w:r>
        <w:rPr>
          <w:b/>
          <w:color w:val="C00000"/>
        </w:rPr>
        <w:t>DEC</w:t>
      </w:r>
      <w:r w:rsidRPr="0021742F">
        <w:rPr>
          <w:b/>
          <w:color w:val="C00000"/>
        </w:rPr>
        <w:t>-2016)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990"/>
        <w:gridCol w:w="810"/>
        <w:gridCol w:w="630"/>
        <w:gridCol w:w="1080"/>
        <w:gridCol w:w="270"/>
        <w:gridCol w:w="270"/>
        <w:gridCol w:w="900"/>
        <w:gridCol w:w="900"/>
        <w:gridCol w:w="270"/>
        <w:gridCol w:w="3240"/>
      </w:tblGrid>
      <w:tr w:rsidR="00A94012" w:rsidRPr="009574E4" w:rsidTr="00302DD9">
        <w:tc>
          <w:tcPr>
            <w:tcW w:w="918" w:type="dxa"/>
          </w:tcPr>
          <w:p w:rsidR="00A94012" w:rsidRPr="009574E4" w:rsidRDefault="00A94012" w:rsidP="000E1B9E">
            <w:pPr>
              <w:ind w:right="-630"/>
              <w:rPr>
                <w:b/>
                <w:sz w:val="24"/>
                <w:szCs w:val="24"/>
              </w:rPr>
            </w:pPr>
            <w:r w:rsidRPr="009574E4">
              <w:rPr>
                <w:b/>
                <w:sz w:val="24"/>
                <w:szCs w:val="24"/>
              </w:rPr>
              <w:t>Vessel: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A94012" w:rsidRPr="009574E4" w:rsidRDefault="00A94012" w:rsidP="000E1B9E">
            <w:pPr>
              <w:ind w:right="-630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A94012" w:rsidRPr="009574E4" w:rsidRDefault="00A94012" w:rsidP="000E1B9E">
            <w:pPr>
              <w:ind w:right="-630"/>
              <w:rPr>
                <w:b/>
                <w:sz w:val="24"/>
                <w:szCs w:val="24"/>
              </w:rPr>
            </w:pPr>
            <w:r w:rsidRPr="009574E4">
              <w:rPr>
                <w:b/>
                <w:sz w:val="24"/>
                <w:szCs w:val="24"/>
              </w:rPr>
              <w:t>Port: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:rsidR="00A94012" w:rsidRPr="009574E4" w:rsidRDefault="00A94012" w:rsidP="000E1B9E">
            <w:pPr>
              <w:ind w:right="-63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A94012" w:rsidRPr="009574E4" w:rsidRDefault="00A94012" w:rsidP="000E1B9E">
            <w:pPr>
              <w:ind w:right="-630"/>
              <w:rPr>
                <w:b/>
                <w:sz w:val="24"/>
                <w:szCs w:val="24"/>
              </w:rPr>
            </w:pPr>
            <w:r w:rsidRPr="009574E4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A94012" w:rsidRPr="009574E4" w:rsidRDefault="00A94012" w:rsidP="000E1B9E">
            <w:pPr>
              <w:ind w:right="-630"/>
              <w:rPr>
                <w:b/>
                <w:sz w:val="24"/>
                <w:szCs w:val="24"/>
              </w:rPr>
            </w:pPr>
          </w:p>
        </w:tc>
      </w:tr>
      <w:tr w:rsidR="00A94012" w:rsidRPr="009574E4" w:rsidTr="0048028C">
        <w:trPr>
          <w:trHeight w:val="377"/>
        </w:trPr>
        <w:tc>
          <w:tcPr>
            <w:tcW w:w="4428" w:type="dxa"/>
            <w:gridSpan w:val="5"/>
            <w:vAlign w:val="center"/>
          </w:tcPr>
          <w:p w:rsidR="00A94012" w:rsidRPr="009574E4" w:rsidRDefault="00A94012" w:rsidP="000E1B9E">
            <w:pPr>
              <w:ind w:right="-630"/>
              <w:rPr>
                <w:b/>
                <w:sz w:val="24"/>
                <w:szCs w:val="24"/>
              </w:rPr>
            </w:pPr>
            <w:r w:rsidRPr="009574E4">
              <w:rPr>
                <w:b/>
                <w:sz w:val="24"/>
                <w:szCs w:val="24"/>
              </w:rPr>
              <w:t xml:space="preserve">Printed name of </w:t>
            </w:r>
            <w:r w:rsidR="0048028C">
              <w:rPr>
                <w:b/>
                <w:sz w:val="24"/>
                <w:szCs w:val="24"/>
              </w:rPr>
              <w:t xml:space="preserve">TDI </w:t>
            </w:r>
            <w:r w:rsidRPr="009574E4">
              <w:rPr>
                <w:b/>
                <w:sz w:val="24"/>
                <w:szCs w:val="24"/>
              </w:rPr>
              <w:t>Person In Charge (PIC):</w:t>
            </w:r>
          </w:p>
        </w:tc>
        <w:tc>
          <w:tcPr>
            <w:tcW w:w="5850" w:type="dxa"/>
            <w:gridSpan w:val="6"/>
            <w:tcBorders>
              <w:bottom w:val="single" w:sz="4" w:space="0" w:color="auto"/>
            </w:tcBorders>
          </w:tcPr>
          <w:p w:rsidR="00A94012" w:rsidRPr="009574E4" w:rsidRDefault="00A94012" w:rsidP="000E1B9E">
            <w:pPr>
              <w:ind w:right="-630"/>
              <w:rPr>
                <w:b/>
                <w:sz w:val="24"/>
                <w:szCs w:val="24"/>
              </w:rPr>
            </w:pPr>
          </w:p>
        </w:tc>
      </w:tr>
      <w:tr w:rsidR="00A94012" w:rsidRPr="009574E4" w:rsidTr="00302DD9">
        <w:tc>
          <w:tcPr>
            <w:tcW w:w="1908" w:type="dxa"/>
            <w:gridSpan w:val="2"/>
          </w:tcPr>
          <w:p w:rsidR="00A94012" w:rsidRPr="009574E4" w:rsidRDefault="00A94012" w:rsidP="000E1B9E">
            <w:pPr>
              <w:ind w:right="-630"/>
              <w:rPr>
                <w:b/>
                <w:sz w:val="24"/>
                <w:szCs w:val="24"/>
              </w:rPr>
            </w:pPr>
            <w:r w:rsidRPr="009574E4">
              <w:rPr>
                <w:b/>
                <w:sz w:val="24"/>
                <w:szCs w:val="24"/>
              </w:rPr>
              <w:t>Type of Bunker:</w:t>
            </w:r>
          </w:p>
        </w:tc>
        <w:tc>
          <w:tcPr>
            <w:tcW w:w="3060" w:type="dxa"/>
            <w:gridSpan w:val="5"/>
          </w:tcPr>
          <w:p w:rsidR="00A94012" w:rsidRPr="009574E4" w:rsidRDefault="00A94012" w:rsidP="000E1B9E">
            <w:pPr>
              <w:ind w:right="-630"/>
              <w:rPr>
                <w:b/>
                <w:sz w:val="24"/>
                <w:szCs w:val="24"/>
              </w:rPr>
            </w:pPr>
            <w:r w:rsidRPr="009574E4">
              <w:rPr>
                <w:b/>
                <w:sz w:val="24"/>
                <w:szCs w:val="24"/>
              </w:rPr>
              <w:t xml:space="preserve">      _____Fuel Oil </w:t>
            </w:r>
          </w:p>
        </w:tc>
        <w:tc>
          <w:tcPr>
            <w:tcW w:w="1800" w:type="dxa"/>
            <w:gridSpan w:val="2"/>
          </w:tcPr>
          <w:p w:rsidR="00A94012" w:rsidRPr="009574E4" w:rsidRDefault="00A94012" w:rsidP="000E1B9E">
            <w:pPr>
              <w:ind w:right="-630"/>
              <w:rPr>
                <w:b/>
                <w:sz w:val="24"/>
                <w:szCs w:val="24"/>
              </w:rPr>
            </w:pPr>
            <w:r w:rsidRPr="009574E4">
              <w:rPr>
                <w:b/>
                <w:sz w:val="24"/>
                <w:szCs w:val="24"/>
              </w:rPr>
              <w:t>____Sludge</w:t>
            </w:r>
          </w:p>
        </w:tc>
        <w:tc>
          <w:tcPr>
            <w:tcW w:w="3510" w:type="dxa"/>
            <w:gridSpan w:val="2"/>
          </w:tcPr>
          <w:p w:rsidR="00A94012" w:rsidRPr="009574E4" w:rsidRDefault="00A94012" w:rsidP="000E1B9E">
            <w:pPr>
              <w:ind w:right="-630"/>
              <w:rPr>
                <w:b/>
                <w:sz w:val="24"/>
                <w:szCs w:val="24"/>
              </w:rPr>
            </w:pPr>
            <w:r w:rsidRPr="009574E4">
              <w:rPr>
                <w:b/>
                <w:sz w:val="24"/>
                <w:szCs w:val="24"/>
              </w:rPr>
              <w:t>____Waste Oil</w:t>
            </w:r>
          </w:p>
        </w:tc>
      </w:tr>
      <w:tr w:rsidR="00A94012" w:rsidRPr="009574E4" w:rsidTr="00302DD9">
        <w:tc>
          <w:tcPr>
            <w:tcW w:w="1908" w:type="dxa"/>
            <w:gridSpan w:val="2"/>
          </w:tcPr>
          <w:p w:rsidR="00A94012" w:rsidRPr="009574E4" w:rsidRDefault="00A94012" w:rsidP="000E1B9E">
            <w:pPr>
              <w:ind w:right="-630"/>
              <w:rPr>
                <w:b/>
                <w:sz w:val="24"/>
                <w:szCs w:val="24"/>
              </w:rPr>
            </w:pPr>
            <w:r w:rsidRPr="009574E4">
              <w:rPr>
                <w:b/>
                <w:sz w:val="24"/>
                <w:szCs w:val="24"/>
              </w:rPr>
              <w:t>If other, describe:</w:t>
            </w:r>
          </w:p>
        </w:tc>
        <w:tc>
          <w:tcPr>
            <w:tcW w:w="8370" w:type="dxa"/>
            <w:gridSpan w:val="9"/>
          </w:tcPr>
          <w:p w:rsidR="00A94012" w:rsidRPr="009574E4" w:rsidRDefault="00A94012" w:rsidP="000E1B9E">
            <w:pPr>
              <w:ind w:right="-630"/>
              <w:rPr>
                <w:b/>
                <w:sz w:val="24"/>
                <w:szCs w:val="24"/>
              </w:rPr>
            </w:pPr>
          </w:p>
        </w:tc>
      </w:tr>
      <w:tr w:rsidR="00302DD9" w:rsidRPr="009574E4" w:rsidTr="00302DD9">
        <w:tc>
          <w:tcPr>
            <w:tcW w:w="1908" w:type="dxa"/>
            <w:gridSpan w:val="2"/>
          </w:tcPr>
          <w:p w:rsidR="00302DD9" w:rsidRPr="009574E4" w:rsidRDefault="00302DD9" w:rsidP="00302DD9">
            <w:pPr>
              <w:ind w:right="-6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Time:</w:t>
            </w: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</w:tcPr>
          <w:p w:rsidR="00302DD9" w:rsidRPr="009574E4" w:rsidRDefault="00302DD9" w:rsidP="000E1B9E">
            <w:pPr>
              <w:ind w:right="-63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302DD9" w:rsidRPr="009574E4" w:rsidRDefault="00302DD9" w:rsidP="00302DD9">
            <w:pPr>
              <w:ind w:right="-6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End Time: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02DD9" w:rsidRPr="009574E4" w:rsidRDefault="00302DD9" w:rsidP="000E1B9E">
            <w:pPr>
              <w:ind w:right="-630"/>
              <w:rPr>
                <w:b/>
                <w:sz w:val="24"/>
                <w:szCs w:val="24"/>
              </w:rPr>
            </w:pPr>
          </w:p>
        </w:tc>
      </w:tr>
    </w:tbl>
    <w:p w:rsidR="00A94012" w:rsidRDefault="00A94012" w:rsidP="00E552F9">
      <w:pPr>
        <w:pStyle w:val="Default"/>
        <w:rPr>
          <w:b/>
        </w:rPr>
      </w:pPr>
    </w:p>
    <w:p w:rsidR="00302DD9" w:rsidRDefault="00302DD9" w:rsidP="00E552F9">
      <w:pPr>
        <w:pStyle w:val="Default"/>
        <w:rPr>
          <w:b/>
        </w:rPr>
      </w:pPr>
      <w:r>
        <w:rPr>
          <w:b/>
        </w:rPr>
        <w:t>Bunker Supplier/ Receiver: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7578"/>
      </w:tblGrid>
      <w:tr w:rsidR="00302DD9" w:rsidRPr="00302DD9" w:rsidTr="00302DD9">
        <w:tc>
          <w:tcPr>
            <w:tcW w:w="2718" w:type="dxa"/>
          </w:tcPr>
          <w:p w:rsidR="00302DD9" w:rsidRPr="00302DD9" w:rsidRDefault="00302DD9" w:rsidP="00302DD9">
            <w:pPr>
              <w:pStyle w:val="Default"/>
            </w:pPr>
            <w:r w:rsidRPr="00302DD9">
              <w:t>Name of Facility, Supplier or Vessel:</w:t>
            </w:r>
          </w:p>
        </w:tc>
        <w:tc>
          <w:tcPr>
            <w:tcW w:w="7578" w:type="dxa"/>
          </w:tcPr>
          <w:p w:rsidR="00302DD9" w:rsidRPr="00302DD9" w:rsidRDefault="00302DD9" w:rsidP="00E552F9">
            <w:pPr>
              <w:pStyle w:val="Default"/>
            </w:pPr>
          </w:p>
        </w:tc>
      </w:tr>
      <w:tr w:rsidR="00A94012" w:rsidRPr="00302DD9" w:rsidTr="00302DD9">
        <w:tc>
          <w:tcPr>
            <w:tcW w:w="2718" w:type="dxa"/>
          </w:tcPr>
          <w:p w:rsidR="00A94012" w:rsidRPr="00302DD9" w:rsidRDefault="00302DD9" w:rsidP="00302DD9">
            <w:pPr>
              <w:pStyle w:val="Default"/>
            </w:pPr>
            <w:r w:rsidRPr="00302DD9">
              <w:t>Address, Port or Position:</w:t>
            </w:r>
          </w:p>
        </w:tc>
        <w:tc>
          <w:tcPr>
            <w:tcW w:w="7578" w:type="dxa"/>
          </w:tcPr>
          <w:p w:rsidR="00A94012" w:rsidRPr="00302DD9" w:rsidRDefault="00A94012" w:rsidP="00E552F9">
            <w:pPr>
              <w:pStyle w:val="Default"/>
            </w:pPr>
          </w:p>
        </w:tc>
      </w:tr>
      <w:tr w:rsidR="00A94012" w:rsidRPr="00302DD9" w:rsidTr="00302DD9">
        <w:tc>
          <w:tcPr>
            <w:tcW w:w="2718" w:type="dxa"/>
          </w:tcPr>
          <w:p w:rsidR="00A94012" w:rsidRPr="00302DD9" w:rsidRDefault="00302DD9" w:rsidP="00E552F9">
            <w:pPr>
              <w:pStyle w:val="Default"/>
            </w:pPr>
            <w:r w:rsidRPr="00302DD9">
              <w:t>Supplier</w:t>
            </w:r>
            <w:r w:rsidR="007A1939">
              <w:t>/ Recei</w:t>
            </w:r>
            <w:r>
              <w:t>ver</w:t>
            </w:r>
            <w:r w:rsidRPr="00302DD9">
              <w:t xml:space="preserve"> Representative (PIC):</w:t>
            </w:r>
          </w:p>
        </w:tc>
        <w:tc>
          <w:tcPr>
            <w:tcW w:w="7578" w:type="dxa"/>
          </w:tcPr>
          <w:p w:rsidR="00A94012" w:rsidRPr="00302DD9" w:rsidRDefault="00A94012" w:rsidP="00E552F9">
            <w:pPr>
              <w:pStyle w:val="Default"/>
            </w:pPr>
          </w:p>
        </w:tc>
      </w:tr>
      <w:tr w:rsidR="00A94012" w:rsidRPr="00302DD9" w:rsidTr="00302DD9">
        <w:tc>
          <w:tcPr>
            <w:tcW w:w="2718" w:type="dxa"/>
          </w:tcPr>
          <w:p w:rsidR="00A94012" w:rsidRPr="00302DD9" w:rsidRDefault="00302DD9" w:rsidP="00E552F9">
            <w:pPr>
              <w:pStyle w:val="Default"/>
            </w:pPr>
            <w:r w:rsidRPr="00302DD9">
              <w:t>Email address</w:t>
            </w:r>
          </w:p>
        </w:tc>
        <w:tc>
          <w:tcPr>
            <w:tcW w:w="7578" w:type="dxa"/>
          </w:tcPr>
          <w:p w:rsidR="00A94012" w:rsidRPr="00302DD9" w:rsidRDefault="00A94012" w:rsidP="00E552F9">
            <w:pPr>
              <w:pStyle w:val="Default"/>
            </w:pPr>
          </w:p>
        </w:tc>
      </w:tr>
      <w:tr w:rsidR="00A94012" w:rsidRPr="00302DD9" w:rsidTr="00302DD9">
        <w:tc>
          <w:tcPr>
            <w:tcW w:w="2718" w:type="dxa"/>
          </w:tcPr>
          <w:p w:rsidR="00A94012" w:rsidRPr="00302DD9" w:rsidRDefault="00302DD9" w:rsidP="00E552F9">
            <w:pPr>
              <w:pStyle w:val="Default"/>
            </w:pPr>
            <w:r w:rsidRPr="00302DD9">
              <w:t>Phone</w:t>
            </w:r>
          </w:p>
        </w:tc>
        <w:tc>
          <w:tcPr>
            <w:tcW w:w="7578" w:type="dxa"/>
          </w:tcPr>
          <w:p w:rsidR="00A94012" w:rsidRPr="00302DD9" w:rsidRDefault="00A94012" w:rsidP="00E552F9">
            <w:pPr>
              <w:pStyle w:val="Default"/>
            </w:pPr>
          </w:p>
        </w:tc>
      </w:tr>
    </w:tbl>
    <w:p w:rsidR="00A94012" w:rsidRDefault="00A94012" w:rsidP="00E552F9">
      <w:pPr>
        <w:pStyle w:val="Default"/>
        <w:rPr>
          <w:b/>
        </w:rPr>
      </w:pPr>
    </w:p>
    <w:p w:rsidR="00042E89" w:rsidRDefault="00042E89" w:rsidP="00E552F9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>STEP 2:  Bunkering Checklist</w:t>
      </w:r>
    </w:p>
    <w:p w:rsidR="00042E89" w:rsidRDefault="00042E89" w:rsidP="00E552F9">
      <w:pPr>
        <w:pStyle w:val="Default"/>
        <w:rPr>
          <w:b/>
        </w:rPr>
      </w:pPr>
    </w:p>
    <w:p w:rsidR="009574E4" w:rsidRDefault="00E12461" w:rsidP="00E12461">
      <w:pPr>
        <w:pStyle w:val="Default"/>
      </w:pPr>
      <w:r w:rsidRPr="0048028C">
        <w:rPr>
          <w:b/>
        </w:rPr>
        <w:t>BEFORE bunkering may begin</w:t>
      </w:r>
      <w:r>
        <w:t>, t</w:t>
      </w:r>
      <w:r w:rsidR="000E1B9E">
        <w:t>he Bunkering Checklist</w:t>
      </w:r>
      <w:r w:rsidR="00E552F9">
        <w:rPr>
          <w:b/>
        </w:rPr>
        <w:t xml:space="preserve"> </w:t>
      </w:r>
      <w:r w:rsidR="000E1B9E" w:rsidRPr="000E1B9E">
        <w:t>below</w:t>
      </w:r>
      <w:r w:rsidR="000E1B9E">
        <w:rPr>
          <w:b/>
        </w:rPr>
        <w:t xml:space="preserve"> </w:t>
      </w:r>
      <w:r w:rsidR="00E552F9" w:rsidRPr="0048028C">
        <w:rPr>
          <w:b/>
        </w:rPr>
        <w:t>MUST be completed</w:t>
      </w:r>
      <w:r w:rsidR="000E1B9E" w:rsidRPr="0048028C">
        <w:rPr>
          <w:b/>
        </w:rPr>
        <w:t xml:space="preserve"> and signed by both parties</w:t>
      </w:r>
      <w:r w:rsidR="00E552F9" w:rsidRPr="0048028C">
        <w:rPr>
          <w:b/>
        </w:rPr>
        <w:t>.</w:t>
      </w:r>
      <w:r w:rsidR="00E552F9">
        <w:rPr>
          <w:b/>
        </w:rPr>
        <w:t xml:space="preserve">  </w:t>
      </w:r>
      <w:r w:rsidRPr="00E12461">
        <w:t>TDI PIC initial as each step is completed.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198"/>
      </w:tblGrid>
      <w:tr w:rsidR="003D626A" w:rsidRPr="003D626A" w:rsidTr="003658BE">
        <w:tc>
          <w:tcPr>
            <w:tcW w:w="1098" w:type="dxa"/>
            <w:vAlign w:val="center"/>
          </w:tcPr>
          <w:p w:rsidR="003D626A" w:rsidRPr="003D626A" w:rsidRDefault="003658BE" w:rsidP="00E12461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TDI </w:t>
            </w:r>
            <w:r w:rsidR="003D626A">
              <w:rPr>
                <w:b/>
              </w:rPr>
              <w:t xml:space="preserve">PIC </w:t>
            </w:r>
          </w:p>
        </w:tc>
        <w:tc>
          <w:tcPr>
            <w:tcW w:w="9198" w:type="dxa"/>
            <w:vAlign w:val="center"/>
          </w:tcPr>
          <w:p w:rsidR="003D626A" w:rsidRPr="007A1939" w:rsidRDefault="007A1939" w:rsidP="00042E89">
            <w:pPr>
              <w:pStyle w:val="Default"/>
              <w:rPr>
                <w:b/>
                <w:sz w:val="40"/>
                <w:szCs w:val="40"/>
              </w:rPr>
            </w:pPr>
            <w:r w:rsidRPr="00E12461">
              <w:rPr>
                <w:b/>
                <w:sz w:val="28"/>
                <w:szCs w:val="28"/>
              </w:rPr>
              <w:t>Bunkering Checklist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061CB9">
              <w:rPr>
                <w:color w:val="0000FF"/>
                <w:sz w:val="22"/>
                <w:szCs w:val="22"/>
              </w:rPr>
              <w:t>(33 CFR 156.120- Requirements for Transfer)</w:t>
            </w:r>
          </w:p>
        </w:tc>
      </w:tr>
      <w:tr w:rsidR="003D626A" w:rsidTr="000E1B9E">
        <w:tc>
          <w:tcPr>
            <w:tcW w:w="10296" w:type="dxa"/>
            <w:gridSpan w:val="2"/>
            <w:shd w:val="clear" w:color="auto" w:fill="FDE9D9" w:themeFill="accent6" w:themeFillTint="33"/>
          </w:tcPr>
          <w:p w:rsidR="003D626A" w:rsidRDefault="003D626A" w:rsidP="000E1B9E">
            <w:pPr>
              <w:pStyle w:val="Default"/>
            </w:pPr>
            <w:r>
              <w:t>Planning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Bunker Loading Plan completed and given to PIC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Pre-Start Conference completed</w:t>
            </w:r>
          </w:p>
        </w:tc>
      </w:tr>
      <w:tr w:rsidR="003D626A" w:rsidTr="000E1B9E">
        <w:tc>
          <w:tcPr>
            <w:tcW w:w="10296" w:type="dxa"/>
            <w:gridSpan w:val="2"/>
            <w:shd w:val="clear" w:color="auto" w:fill="FDE9D9" w:themeFill="accent6" w:themeFillTint="33"/>
          </w:tcPr>
          <w:p w:rsidR="003D626A" w:rsidRDefault="003D626A" w:rsidP="000E1B9E">
            <w:pPr>
              <w:pStyle w:val="Default"/>
            </w:pPr>
            <w:r>
              <w:t>Notifications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“FUELING- NO SMOKING” signs posted and highly visible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DAY- Fueling/ Bravo flag raised/  NIGHT- Red light illuminated</w:t>
            </w:r>
          </w:p>
        </w:tc>
      </w:tr>
      <w:tr w:rsidR="003D626A" w:rsidTr="000E1B9E">
        <w:tc>
          <w:tcPr>
            <w:tcW w:w="10296" w:type="dxa"/>
            <w:gridSpan w:val="2"/>
            <w:shd w:val="clear" w:color="auto" w:fill="FDE9D9" w:themeFill="accent6" w:themeFillTint="33"/>
          </w:tcPr>
          <w:p w:rsidR="003D626A" w:rsidRDefault="003D626A" w:rsidP="000E1B9E">
            <w:pPr>
              <w:pStyle w:val="Default"/>
            </w:pPr>
            <w:r>
              <w:t>Fire Prevention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All potential sources of ignition secured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Fire extinguishers placed near fuel transfer station and hose connection</w:t>
            </w:r>
          </w:p>
        </w:tc>
      </w:tr>
      <w:tr w:rsidR="00246343" w:rsidTr="003658BE">
        <w:tc>
          <w:tcPr>
            <w:tcW w:w="1098" w:type="dxa"/>
          </w:tcPr>
          <w:p w:rsidR="00246343" w:rsidRDefault="00246343" w:rsidP="000E1B9E">
            <w:pPr>
              <w:pStyle w:val="Default"/>
            </w:pPr>
          </w:p>
        </w:tc>
        <w:tc>
          <w:tcPr>
            <w:tcW w:w="9198" w:type="dxa"/>
          </w:tcPr>
          <w:p w:rsidR="00246343" w:rsidRPr="001567A7" w:rsidRDefault="00246343" w:rsidP="000E1B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smoking is allowed during transfer</w:t>
            </w:r>
          </w:p>
        </w:tc>
      </w:tr>
      <w:tr w:rsidR="003D626A" w:rsidTr="000E1B9E">
        <w:tc>
          <w:tcPr>
            <w:tcW w:w="10296" w:type="dxa"/>
            <w:gridSpan w:val="2"/>
            <w:shd w:val="clear" w:color="auto" w:fill="FDE9D9" w:themeFill="accent6" w:themeFillTint="33"/>
          </w:tcPr>
          <w:p w:rsidR="003D626A" w:rsidRDefault="003D626A" w:rsidP="000E1B9E">
            <w:pPr>
              <w:pStyle w:val="Default"/>
            </w:pPr>
            <w:r>
              <w:t>Pollution Prevention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Deck drains and scuppers plugged or surrounded by oil sorbent booms to prevent entry into the water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Spill containment enclosures emptied and plugged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Spill response equipment readily available and in place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B04ADE" w:rsidRDefault="003D626A" w:rsidP="000E1B9E">
            <w:pPr>
              <w:pStyle w:val="Default"/>
              <w:rPr>
                <w:sz w:val="22"/>
                <w:szCs w:val="22"/>
              </w:rPr>
            </w:pPr>
            <w:r w:rsidRPr="00B04ADE">
              <w:rPr>
                <w:sz w:val="22"/>
                <w:szCs w:val="22"/>
              </w:rPr>
              <w:t>Transfer systems properly aligned and connections leak free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B04ADE" w:rsidRDefault="003D626A" w:rsidP="000E1B9E">
            <w:pPr>
              <w:pStyle w:val="Default"/>
              <w:rPr>
                <w:sz w:val="22"/>
                <w:szCs w:val="22"/>
              </w:rPr>
            </w:pPr>
            <w:r w:rsidRPr="00B04ADE">
              <w:rPr>
                <w:sz w:val="22"/>
                <w:szCs w:val="22"/>
              </w:rPr>
              <w:t>Unused parts of transfer system shut or blanked off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B04ADE" w:rsidRDefault="003D626A" w:rsidP="000E1B9E">
            <w:pPr>
              <w:pStyle w:val="Default"/>
              <w:rPr>
                <w:sz w:val="22"/>
                <w:szCs w:val="22"/>
              </w:rPr>
            </w:pPr>
            <w:r w:rsidRPr="00B04ADE">
              <w:rPr>
                <w:sz w:val="22"/>
                <w:szCs w:val="22"/>
              </w:rPr>
              <w:t>Sea Suction valves closed??  Overboard discharges closed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Designated personnel are stationed at sounding tubes, vents and valves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Valves are positioned correctly</w:t>
            </w:r>
          </w:p>
        </w:tc>
      </w:tr>
    </w:tbl>
    <w:p w:rsidR="00246343" w:rsidRDefault="002463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198"/>
      </w:tblGrid>
      <w:tr w:rsidR="003D626A" w:rsidTr="000E1B9E">
        <w:tc>
          <w:tcPr>
            <w:tcW w:w="10296" w:type="dxa"/>
            <w:gridSpan w:val="2"/>
            <w:shd w:val="clear" w:color="auto" w:fill="FDE9D9" w:themeFill="accent6" w:themeFillTint="33"/>
          </w:tcPr>
          <w:p w:rsidR="003D626A" w:rsidRDefault="003D626A" w:rsidP="000E1B9E">
            <w:pPr>
              <w:pStyle w:val="Default"/>
            </w:pPr>
            <w:r>
              <w:lastRenderedPageBreak/>
              <w:t>Spill Response/ Emergency Shut Down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Spill response equipment near connections - easily available and deployable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Emergency shut down systems in place and operable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E552F9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 xml:space="preserve">SOPEP or NTVRP plan is readily available and </w:t>
            </w:r>
          </w:p>
          <w:p w:rsidR="003D626A" w:rsidRPr="001567A7" w:rsidRDefault="00E552F9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_____</w:t>
            </w:r>
            <w:r w:rsidR="003D626A" w:rsidRPr="001567A7">
              <w:rPr>
                <w:sz w:val="22"/>
                <w:szCs w:val="22"/>
              </w:rPr>
              <w:t>PIC has verified its location</w:t>
            </w:r>
            <w:r w:rsidRPr="001567A7">
              <w:rPr>
                <w:sz w:val="22"/>
                <w:szCs w:val="22"/>
              </w:rPr>
              <w:t xml:space="preserve">   _____PIC has reviewed applicable sections</w:t>
            </w:r>
          </w:p>
        </w:tc>
      </w:tr>
      <w:tr w:rsidR="003D626A" w:rsidTr="000E1B9E">
        <w:tc>
          <w:tcPr>
            <w:tcW w:w="10296" w:type="dxa"/>
            <w:gridSpan w:val="2"/>
            <w:shd w:val="clear" w:color="auto" w:fill="FDE9D9" w:themeFill="accent6" w:themeFillTint="33"/>
          </w:tcPr>
          <w:p w:rsidR="003D626A" w:rsidRDefault="003D626A" w:rsidP="000E1B9E">
            <w:pPr>
              <w:pStyle w:val="Default"/>
            </w:pPr>
            <w:r>
              <w:t>Equipment Inspection and Lighting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Vessel moorings inspected to ensure they are:</w:t>
            </w:r>
          </w:p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_____strong enough to hold during all expected conditions and</w:t>
            </w:r>
          </w:p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_____long enough to adjust for draft, drift and tide</w:t>
            </w:r>
          </w:p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 xml:space="preserve">_____short enough to prevent strain on hose or connections 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Transfer hose inspected to v</w:t>
            </w:r>
            <w:r w:rsidR="00A94012" w:rsidRPr="001567A7">
              <w:rPr>
                <w:sz w:val="22"/>
                <w:szCs w:val="22"/>
              </w:rPr>
              <w:t>erify</w:t>
            </w:r>
            <w:r w:rsidRPr="001567A7">
              <w:rPr>
                <w:sz w:val="22"/>
                <w:szCs w:val="22"/>
              </w:rPr>
              <w:t>:</w:t>
            </w:r>
          </w:p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 xml:space="preserve">____correct hose type      </w:t>
            </w:r>
            <w:r w:rsidR="00A94012" w:rsidRPr="001567A7">
              <w:rPr>
                <w:sz w:val="22"/>
                <w:szCs w:val="22"/>
              </w:rPr>
              <w:t xml:space="preserve">                                </w:t>
            </w:r>
            <w:r w:rsidRPr="001567A7">
              <w:rPr>
                <w:sz w:val="22"/>
                <w:szCs w:val="22"/>
              </w:rPr>
              <w:t xml:space="preserve"> ____correct connection type   </w:t>
            </w:r>
          </w:p>
          <w:p w:rsidR="003D626A" w:rsidRPr="001567A7" w:rsidRDefault="00A94012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____good condition of hose</w:t>
            </w:r>
            <w:r w:rsidR="003D626A" w:rsidRPr="001567A7">
              <w:rPr>
                <w:sz w:val="22"/>
                <w:szCs w:val="22"/>
              </w:rPr>
              <w:t xml:space="preserve">  </w:t>
            </w:r>
            <w:r w:rsidRPr="001567A7">
              <w:rPr>
                <w:sz w:val="22"/>
                <w:szCs w:val="22"/>
              </w:rPr>
              <w:t>and coupling</w:t>
            </w:r>
            <w:r w:rsidR="003D626A" w:rsidRPr="001567A7">
              <w:rPr>
                <w:sz w:val="22"/>
                <w:szCs w:val="22"/>
              </w:rPr>
              <w:t xml:space="preserve">        ____ </w:t>
            </w:r>
            <w:r w:rsidRPr="001567A7">
              <w:rPr>
                <w:sz w:val="22"/>
                <w:szCs w:val="22"/>
              </w:rPr>
              <w:t xml:space="preserve">hose </w:t>
            </w:r>
            <w:r w:rsidR="003D626A" w:rsidRPr="001567A7">
              <w:rPr>
                <w:sz w:val="22"/>
                <w:szCs w:val="22"/>
              </w:rPr>
              <w:t>has current pressure test</w:t>
            </w:r>
          </w:p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____is supported to prevent kinking or damage to hose or strain on coupling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1567A7" w:rsidRDefault="003D626A" w:rsidP="00BF3943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Lighting in Manifold and Bunker Hose areas lit for maximum visibility</w:t>
            </w:r>
            <w:r w:rsidR="00BF3943" w:rsidRPr="001567A7">
              <w:rPr>
                <w:sz w:val="22"/>
                <w:szCs w:val="22"/>
              </w:rPr>
              <w:t xml:space="preserve"> </w:t>
            </w:r>
          </w:p>
        </w:tc>
      </w:tr>
      <w:tr w:rsidR="003D626A" w:rsidTr="000E1B9E">
        <w:tc>
          <w:tcPr>
            <w:tcW w:w="10296" w:type="dxa"/>
            <w:gridSpan w:val="2"/>
            <w:shd w:val="clear" w:color="auto" w:fill="FDE9D9" w:themeFill="accent6" w:themeFillTint="33"/>
          </w:tcPr>
          <w:p w:rsidR="003D626A" w:rsidRDefault="003D626A" w:rsidP="000E1B9E">
            <w:pPr>
              <w:pStyle w:val="Default"/>
            </w:pPr>
            <w:r>
              <w:t>Communications</w:t>
            </w:r>
          </w:p>
        </w:tc>
      </w:tr>
      <w:tr w:rsidR="003D626A" w:rsidTr="003658BE">
        <w:tc>
          <w:tcPr>
            <w:tcW w:w="1098" w:type="dxa"/>
          </w:tcPr>
          <w:p w:rsidR="003D626A" w:rsidRDefault="003D626A" w:rsidP="000E1B9E">
            <w:pPr>
              <w:pStyle w:val="Default"/>
            </w:pPr>
          </w:p>
        </w:tc>
        <w:tc>
          <w:tcPr>
            <w:tcW w:w="9198" w:type="dxa"/>
          </w:tcPr>
          <w:p w:rsidR="003D626A" w:rsidRPr="001567A7" w:rsidRDefault="003D626A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Ensure all persons involved in transfer have working radio communications</w:t>
            </w:r>
          </w:p>
          <w:p w:rsidR="003D626A" w:rsidRDefault="003D626A" w:rsidP="001567A7">
            <w:pPr>
              <w:pStyle w:val="Default"/>
            </w:pPr>
            <w:r w:rsidRPr="001567A7">
              <w:rPr>
                <w:sz w:val="22"/>
                <w:szCs w:val="22"/>
              </w:rPr>
              <w:t xml:space="preserve">** in situations where radios cannot be heard easily or do not work reliably, provide team member with air horn or other means of alerting the team to </w:t>
            </w:r>
            <w:r w:rsidRPr="001567A7">
              <w:rPr>
                <w:b/>
                <w:sz w:val="22"/>
                <w:szCs w:val="22"/>
              </w:rPr>
              <w:t>STOP WORK</w:t>
            </w:r>
            <w:r w:rsidR="001567A7">
              <w:rPr>
                <w:b/>
                <w:sz w:val="22"/>
                <w:szCs w:val="22"/>
              </w:rPr>
              <w:t xml:space="preserve"> or SHUT DOWN.</w:t>
            </w:r>
            <w:r w:rsidRPr="001567A7">
              <w:rPr>
                <w:sz w:val="22"/>
                <w:szCs w:val="22"/>
              </w:rPr>
              <w:t xml:space="preserve"> </w:t>
            </w:r>
          </w:p>
        </w:tc>
      </w:tr>
    </w:tbl>
    <w:p w:rsidR="009574E4" w:rsidRDefault="009574E4" w:rsidP="00807840">
      <w:pPr>
        <w:pStyle w:val="Default"/>
        <w:ind w:left="1080" w:hanging="1080"/>
      </w:pPr>
    </w:p>
    <w:p w:rsidR="000E1B9E" w:rsidRPr="000205F7" w:rsidRDefault="0048028C" w:rsidP="000205F7">
      <w:pPr>
        <w:pStyle w:val="Default"/>
        <w:ind w:left="-90"/>
        <w:rPr>
          <w:b/>
          <w:sz w:val="32"/>
          <w:szCs w:val="32"/>
        </w:rPr>
      </w:pPr>
      <w:r w:rsidRPr="000205F7">
        <w:rPr>
          <w:b/>
          <w:sz w:val="32"/>
          <w:szCs w:val="32"/>
        </w:rPr>
        <w:t>PICs from each company must sign below</w:t>
      </w:r>
      <w:r w:rsidR="000E1B9E" w:rsidRPr="000205F7">
        <w:rPr>
          <w:b/>
          <w:sz w:val="32"/>
          <w:szCs w:val="32"/>
        </w:rPr>
        <w:t>:</w:t>
      </w:r>
    </w:p>
    <w:p w:rsidR="000E1B9E" w:rsidRPr="0048028C" w:rsidRDefault="000E1B9E" w:rsidP="00E43872">
      <w:pPr>
        <w:pStyle w:val="Default"/>
        <w:rPr>
          <w:sz w:val="16"/>
          <w:szCs w:val="16"/>
        </w:rPr>
      </w:pPr>
    </w:p>
    <w:p w:rsidR="00E43872" w:rsidRPr="000414A3" w:rsidRDefault="00E43872" w:rsidP="000205F7">
      <w:pPr>
        <w:pStyle w:val="Default"/>
        <w:ind w:left="-90"/>
        <w:rPr>
          <w:sz w:val="20"/>
          <w:szCs w:val="20"/>
        </w:rPr>
      </w:pPr>
      <w:r w:rsidRPr="0088074A">
        <w:rPr>
          <w:sz w:val="22"/>
          <w:szCs w:val="22"/>
        </w:rPr>
        <w:t>All inspections in the Bunkering Checklist have been completed and we agree that both parties are ready to begin transfer.</w:t>
      </w:r>
      <w:r>
        <w:t xml:space="preserve"> </w:t>
      </w:r>
      <w:r w:rsidRPr="00061CB9">
        <w:rPr>
          <w:color w:val="0000FF"/>
          <w:sz w:val="22"/>
          <w:szCs w:val="22"/>
        </w:rPr>
        <w:t xml:space="preserve">(Required by 33 </w:t>
      </w:r>
      <w:proofErr w:type="spellStart"/>
      <w:r w:rsidRPr="00061CB9">
        <w:rPr>
          <w:color w:val="0000FF"/>
          <w:sz w:val="22"/>
          <w:szCs w:val="22"/>
        </w:rPr>
        <w:t>cfr</w:t>
      </w:r>
      <w:proofErr w:type="spellEnd"/>
      <w:r w:rsidRPr="00061CB9">
        <w:rPr>
          <w:color w:val="0000FF"/>
          <w:sz w:val="22"/>
          <w:szCs w:val="22"/>
        </w:rPr>
        <w:t xml:space="preserve"> 156.150(c</w:t>
      </w:r>
      <w:proofErr w:type="gramStart"/>
      <w:r w:rsidRPr="00061CB9">
        <w:rPr>
          <w:color w:val="0000FF"/>
          <w:sz w:val="22"/>
          <w:szCs w:val="22"/>
        </w:rPr>
        <w:t>)(</w:t>
      </w:r>
      <w:proofErr w:type="gramEnd"/>
      <w:r w:rsidRPr="00061CB9">
        <w:rPr>
          <w:color w:val="0000FF"/>
          <w:sz w:val="22"/>
          <w:szCs w:val="22"/>
        </w:rPr>
        <w:t>5))</w:t>
      </w:r>
    </w:p>
    <w:tbl>
      <w:tblPr>
        <w:tblStyle w:val="TableGrid"/>
        <w:tblW w:w="10225" w:type="dxa"/>
        <w:tblInd w:w="18" w:type="dxa"/>
        <w:tblLook w:val="04A0" w:firstRow="1" w:lastRow="0" w:firstColumn="1" w:lastColumn="0" w:noHBand="0" w:noVBand="1"/>
      </w:tblPr>
      <w:tblGrid>
        <w:gridCol w:w="2421"/>
        <w:gridCol w:w="2332"/>
        <w:gridCol w:w="2736"/>
        <w:gridCol w:w="2736"/>
      </w:tblGrid>
      <w:tr w:rsidR="000414A3" w:rsidRPr="000414A3" w:rsidTr="0088074A">
        <w:trPr>
          <w:trHeight w:val="221"/>
        </w:trPr>
        <w:tc>
          <w:tcPr>
            <w:tcW w:w="4753" w:type="dxa"/>
            <w:gridSpan w:val="2"/>
            <w:vAlign w:val="bottom"/>
          </w:tcPr>
          <w:p w:rsidR="000414A3" w:rsidRPr="000414A3" w:rsidRDefault="000414A3" w:rsidP="000E1B9E">
            <w:pPr>
              <w:pStyle w:val="Default"/>
              <w:rPr>
                <w:b/>
              </w:rPr>
            </w:pPr>
            <w:r w:rsidRPr="000414A3">
              <w:rPr>
                <w:b/>
              </w:rPr>
              <w:t>TDI Brooks PIC</w:t>
            </w:r>
          </w:p>
        </w:tc>
        <w:tc>
          <w:tcPr>
            <w:tcW w:w="5471" w:type="dxa"/>
            <w:gridSpan w:val="2"/>
          </w:tcPr>
          <w:p w:rsidR="000414A3" w:rsidRPr="000414A3" w:rsidRDefault="000414A3" w:rsidP="000E1B9E">
            <w:pPr>
              <w:pStyle w:val="Default"/>
              <w:rPr>
                <w:b/>
              </w:rPr>
            </w:pPr>
            <w:r w:rsidRPr="000414A3">
              <w:rPr>
                <w:b/>
              </w:rPr>
              <w:t>Supplier/ Receiver PIC</w:t>
            </w:r>
          </w:p>
        </w:tc>
      </w:tr>
      <w:tr w:rsidR="000414A3" w:rsidRPr="00E47ADB" w:rsidTr="0088074A">
        <w:trPr>
          <w:trHeight w:val="221"/>
        </w:trPr>
        <w:tc>
          <w:tcPr>
            <w:tcW w:w="4753" w:type="dxa"/>
            <w:gridSpan w:val="2"/>
          </w:tcPr>
          <w:p w:rsidR="000414A3" w:rsidRPr="001567A7" w:rsidRDefault="000414A3" w:rsidP="00E877C3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Print Name:</w:t>
            </w:r>
          </w:p>
          <w:p w:rsidR="000414A3" w:rsidRPr="001567A7" w:rsidRDefault="000414A3" w:rsidP="000414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71" w:type="dxa"/>
            <w:gridSpan w:val="2"/>
          </w:tcPr>
          <w:p w:rsidR="000414A3" w:rsidRPr="001567A7" w:rsidRDefault="000414A3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Print Name:</w:t>
            </w:r>
            <w:bookmarkStart w:id="0" w:name="_GoBack"/>
            <w:bookmarkEnd w:id="0"/>
          </w:p>
          <w:p w:rsidR="000414A3" w:rsidRPr="001567A7" w:rsidRDefault="000414A3" w:rsidP="000E1B9E">
            <w:pPr>
              <w:pStyle w:val="Default"/>
              <w:rPr>
                <w:sz w:val="22"/>
                <w:szCs w:val="22"/>
              </w:rPr>
            </w:pPr>
          </w:p>
        </w:tc>
      </w:tr>
      <w:tr w:rsidR="000414A3" w:rsidRPr="00E47ADB" w:rsidTr="0088074A">
        <w:trPr>
          <w:trHeight w:val="221"/>
        </w:trPr>
        <w:tc>
          <w:tcPr>
            <w:tcW w:w="4753" w:type="dxa"/>
            <w:gridSpan w:val="2"/>
            <w:tcBorders>
              <w:bottom w:val="single" w:sz="4" w:space="0" w:color="auto"/>
            </w:tcBorders>
          </w:tcPr>
          <w:p w:rsidR="000414A3" w:rsidRPr="001567A7" w:rsidRDefault="000414A3" w:rsidP="000414A3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Title:</w:t>
            </w:r>
          </w:p>
          <w:p w:rsidR="000414A3" w:rsidRPr="001567A7" w:rsidRDefault="000414A3" w:rsidP="000E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71" w:type="dxa"/>
            <w:gridSpan w:val="2"/>
            <w:tcBorders>
              <w:bottom w:val="single" w:sz="4" w:space="0" w:color="auto"/>
            </w:tcBorders>
          </w:tcPr>
          <w:p w:rsidR="000414A3" w:rsidRPr="001567A7" w:rsidRDefault="000414A3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Title:</w:t>
            </w:r>
          </w:p>
          <w:p w:rsidR="000414A3" w:rsidRPr="001567A7" w:rsidRDefault="000414A3" w:rsidP="000E1B9E">
            <w:pPr>
              <w:pStyle w:val="Default"/>
              <w:rPr>
                <w:sz w:val="22"/>
                <w:szCs w:val="22"/>
              </w:rPr>
            </w:pPr>
          </w:p>
        </w:tc>
      </w:tr>
      <w:tr w:rsidR="000414A3" w:rsidRPr="007E23B9" w:rsidTr="0088074A">
        <w:trPr>
          <w:trHeight w:val="276"/>
        </w:trPr>
        <w:tc>
          <w:tcPr>
            <w:tcW w:w="4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4A3" w:rsidRPr="001567A7" w:rsidRDefault="000414A3" w:rsidP="000E1B9E">
            <w:pPr>
              <w:pStyle w:val="Default"/>
              <w:rPr>
                <w:sz w:val="22"/>
                <w:szCs w:val="22"/>
                <w:highlight w:val="yellow"/>
              </w:rPr>
            </w:pPr>
            <w:r w:rsidRPr="001567A7">
              <w:rPr>
                <w:sz w:val="22"/>
                <w:szCs w:val="22"/>
                <w:highlight w:val="yellow"/>
              </w:rPr>
              <w:t>Signature:</w:t>
            </w:r>
          </w:p>
          <w:p w:rsidR="000414A3" w:rsidRPr="001567A7" w:rsidRDefault="000414A3" w:rsidP="000E1B9E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A3" w:rsidRPr="001567A7" w:rsidRDefault="000414A3" w:rsidP="000E1B9E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  <w:highlight w:val="yellow"/>
              </w:rPr>
              <w:t>Signature:</w:t>
            </w:r>
          </w:p>
          <w:p w:rsidR="000414A3" w:rsidRPr="001567A7" w:rsidRDefault="000414A3" w:rsidP="000E1B9E">
            <w:pPr>
              <w:pStyle w:val="Default"/>
              <w:rPr>
                <w:sz w:val="22"/>
                <w:szCs w:val="22"/>
              </w:rPr>
            </w:pPr>
          </w:p>
        </w:tc>
      </w:tr>
      <w:tr w:rsidR="000414A3" w:rsidRPr="007E23B9" w:rsidTr="0088074A">
        <w:trPr>
          <w:trHeight w:val="276"/>
        </w:trPr>
        <w:tc>
          <w:tcPr>
            <w:tcW w:w="4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4A3" w:rsidRPr="001567A7" w:rsidRDefault="000414A3" w:rsidP="000E1B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A3" w:rsidRPr="001567A7" w:rsidRDefault="000414A3" w:rsidP="000E1B9E">
            <w:pPr>
              <w:pStyle w:val="Default"/>
              <w:rPr>
                <w:sz w:val="22"/>
                <w:szCs w:val="22"/>
              </w:rPr>
            </w:pPr>
          </w:p>
        </w:tc>
      </w:tr>
      <w:tr w:rsidR="000414A3" w:rsidRPr="00E47ADB" w:rsidTr="0088074A">
        <w:trPr>
          <w:trHeight w:val="269"/>
        </w:trPr>
        <w:tc>
          <w:tcPr>
            <w:tcW w:w="2421" w:type="dxa"/>
            <w:vMerge w:val="restart"/>
            <w:tcBorders>
              <w:top w:val="single" w:sz="4" w:space="0" w:color="auto"/>
            </w:tcBorders>
          </w:tcPr>
          <w:p w:rsidR="000414A3" w:rsidRPr="001567A7" w:rsidRDefault="000414A3" w:rsidP="000414A3">
            <w:pPr>
              <w:pStyle w:val="NoSpacing"/>
              <w:ind w:left="-90"/>
              <w:rPr>
                <w:rFonts w:ascii="Arial" w:hAnsi="Arial" w:cs="Arial"/>
                <w:b/>
                <w:color w:val="C00000"/>
              </w:rPr>
            </w:pPr>
            <w:r w:rsidRPr="001567A7">
              <w:rPr>
                <w:rFonts w:ascii="Arial" w:eastAsia="Times New Roman" w:hAnsi="Arial" w:cs="Arial"/>
                <w:color w:val="000000"/>
              </w:rPr>
              <w:t>Date</w:t>
            </w:r>
            <w:r w:rsidRPr="001567A7">
              <w:rPr>
                <w:rFonts w:ascii="Arial" w:hAnsi="Arial" w:cs="Arial"/>
              </w:rPr>
              <w:t xml:space="preserve">:   </w:t>
            </w:r>
            <w:r w:rsidRPr="001567A7">
              <w:rPr>
                <w:rFonts w:ascii="Arial" w:hAnsi="Arial" w:cs="Arial"/>
                <w:b/>
                <w:color w:val="C00000"/>
              </w:rPr>
              <w:t>(12-DEC-2016)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</w:tcBorders>
          </w:tcPr>
          <w:p w:rsidR="000414A3" w:rsidRPr="001567A7" w:rsidRDefault="000414A3" w:rsidP="001E0972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Time: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</w:tcBorders>
          </w:tcPr>
          <w:p w:rsidR="000414A3" w:rsidRPr="001567A7" w:rsidRDefault="000414A3" w:rsidP="000414A3">
            <w:pPr>
              <w:pStyle w:val="NoSpacing"/>
              <w:ind w:left="-90"/>
              <w:rPr>
                <w:rFonts w:ascii="Arial" w:hAnsi="Arial" w:cs="Arial"/>
                <w:b/>
                <w:color w:val="C00000"/>
              </w:rPr>
            </w:pPr>
            <w:r w:rsidRPr="001567A7">
              <w:rPr>
                <w:rFonts w:ascii="Arial" w:eastAsia="Times New Roman" w:hAnsi="Arial" w:cs="Arial"/>
                <w:color w:val="000000"/>
              </w:rPr>
              <w:t>Date</w:t>
            </w:r>
            <w:r w:rsidRPr="001567A7">
              <w:rPr>
                <w:rFonts w:ascii="Arial" w:hAnsi="Arial" w:cs="Arial"/>
              </w:rPr>
              <w:t>:</w:t>
            </w:r>
            <w:r w:rsidRPr="001567A7">
              <w:rPr>
                <w:rFonts w:ascii="Arial" w:hAnsi="Arial" w:cs="Arial"/>
                <w:b/>
                <w:color w:val="C00000"/>
              </w:rPr>
              <w:t xml:space="preserve">   (12-DEC-2016)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</w:tcBorders>
          </w:tcPr>
          <w:p w:rsidR="000414A3" w:rsidRPr="001567A7" w:rsidRDefault="000414A3" w:rsidP="001E0972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Time:</w:t>
            </w:r>
          </w:p>
        </w:tc>
      </w:tr>
      <w:tr w:rsidR="000414A3" w:rsidRPr="00E47ADB" w:rsidTr="0088074A">
        <w:trPr>
          <w:trHeight w:val="276"/>
        </w:trPr>
        <w:tc>
          <w:tcPr>
            <w:tcW w:w="2421" w:type="dxa"/>
            <w:vMerge/>
            <w:vAlign w:val="bottom"/>
          </w:tcPr>
          <w:p w:rsidR="000414A3" w:rsidRPr="00E47ADB" w:rsidRDefault="000414A3" w:rsidP="000E1B9E">
            <w:pPr>
              <w:pStyle w:val="Default"/>
            </w:pPr>
          </w:p>
        </w:tc>
        <w:tc>
          <w:tcPr>
            <w:tcW w:w="2332" w:type="dxa"/>
            <w:vMerge/>
            <w:vAlign w:val="bottom"/>
          </w:tcPr>
          <w:p w:rsidR="000414A3" w:rsidRPr="00E47ADB" w:rsidRDefault="000414A3" w:rsidP="000E1B9E">
            <w:pPr>
              <w:pStyle w:val="Default"/>
            </w:pPr>
          </w:p>
        </w:tc>
        <w:tc>
          <w:tcPr>
            <w:tcW w:w="2736" w:type="dxa"/>
            <w:vMerge/>
          </w:tcPr>
          <w:p w:rsidR="000414A3" w:rsidRPr="00E47ADB" w:rsidRDefault="000414A3" w:rsidP="000E1B9E">
            <w:pPr>
              <w:pStyle w:val="Default"/>
            </w:pPr>
          </w:p>
        </w:tc>
        <w:tc>
          <w:tcPr>
            <w:tcW w:w="2736" w:type="dxa"/>
            <w:vMerge/>
          </w:tcPr>
          <w:p w:rsidR="000414A3" w:rsidRPr="00E47ADB" w:rsidRDefault="000414A3" w:rsidP="000E1B9E">
            <w:pPr>
              <w:pStyle w:val="Default"/>
            </w:pPr>
          </w:p>
        </w:tc>
      </w:tr>
      <w:tr w:rsidR="000414A3" w:rsidRPr="00E47ADB" w:rsidTr="0088074A">
        <w:trPr>
          <w:trHeight w:val="276"/>
        </w:trPr>
        <w:tc>
          <w:tcPr>
            <w:tcW w:w="2421" w:type="dxa"/>
            <w:vMerge/>
          </w:tcPr>
          <w:p w:rsidR="000414A3" w:rsidRPr="00E47ADB" w:rsidRDefault="000414A3" w:rsidP="000E1B9E">
            <w:pPr>
              <w:pStyle w:val="Default"/>
            </w:pPr>
          </w:p>
        </w:tc>
        <w:tc>
          <w:tcPr>
            <w:tcW w:w="2332" w:type="dxa"/>
            <w:vMerge/>
          </w:tcPr>
          <w:p w:rsidR="000414A3" w:rsidRPr="00E47ADB" w:rsidRDefault="000414A3" w:rsidP="000E1B9E">
            <w:pPr>
              <w:pStyle w:val="Default"/>
            </w:pPr>
          </w:p>
        </w:tc>
        <w:tc>
          <w:tcPr>
            <w:tcW w:w="2736" w:type="dxa"/>
            <w:vMerge/>
          </w:tcPr>
          <w:p w:rsidR="000414A3" w:rsidRPr="00E47ADB" w:rsidRDefault="000414A3" w:rsidP="000E1B9E">
            <w:pPr>
              <w:pStyle w:val="Default"/>
            </w:pPr>
          </w:p>
        </w:tc>
        <w:tc>
          <w:tcPr>
            <w:tcW w:w="2736" w:type="dxa"/>
            <w:vMerge/>
          </w:tcPr>
          <w:p w:rsidR="000414A3" w:rsidRPr="00E47ADB" w:rsidRDefault="000414A3" w:rsidP="000E1B9E">
            <w:pPr>
              <w:pStyle w:val="Default"/>
            </w:pPr>
          </w:p>
        </w:tc>
      </w:tr>
    </w:tbl>
    <w:p w:rsidR="00E43872" w:rsidRDefault="00E43872" w:rsidP="00807840">
      <w:pPr>
        <w:pStyle w:val="Default"/>
        <w:ind w:left="1080" w:hanging="1080"/>
      </w:pPr>
    </w:p>
    <w:p w:rsidR="009574E4" w:rsidRPr="00E12461" w:rsidRDefault="003658BE" w:rsidP="00807840">
      <w:pPr>
        <w:pStyle w:val="Default"/>
        <w:ind w:left="1080" w:hanging="1080"/>
        <w:rPr>
          <w:sz w:val="32"/>
          <w:szCs w:val="32"/>
        </w:rPr>
      </w:pPr>
      <w:r w:rsidRPr="00E12461">
        <w:rPr>
          <w:b/>
          <w:sz w:val="32"/>
          <w:szCs w:val="32"/>
        </w:rPr>
        <w:t xml:space="preserve">STEP 3: Person in Charge </w:t>
      </w:r>
      <w:r w:rsidR="002F74E1" w:rsidRPr="00E12461">
        <w:rPr>
          <w:b/>
          <w:sz w:val="32"/>
          <w:szCs w:val="32"/>
        </w:rPr>
        <w:t xml:space="preserve">(PIC) </w:t>
      </w:r>
      <w:r w:rsidRPr="00E12461">
        <w:rPr>
          <w:b/>
          <w:sz w:val="32"/>
          <w:szCs w:val="32"/>
        </w:rPr>
        <w:t>Handover</w:t>
      </w:r>
    </w:p>
    <w:p w:rsidR="009574E4" w:rsidRDefault="009574E4" w:rsidP="00807840">
      <w:pPr>
        <w:pStyle w:val="Default"/>
        <w:ind w:left="1080" w:hanging="1080"/>
      </w:pPr>
    </w:p>
    <w:p w:rsidR="009574E4" w:rsidRPr="0088074A" w:rsidRDefault="002F74E1" w:rsidP="003658BE">
      <w:pPr>
        <w:pStyle w:val="Default"/>
        <w:rPr>
          <w:sz w:val="22"/>
          <w:szCs w:val="22"/>
        </w:rPr>
      </w:pPr>
      <w:r w:rsidRPr="0088074A">
        <w:rPr>
          <w:sz w:val="22"/>
          <w:szCs w:val="22"/>
        </w:rPr>
        <w:t xml:space="preserve">A qualified PIC is to remain on site to supervise and monitor the entire bunkering operation. </w:t>
      </w:r>
      <w:r w:rsidR="003658BE" w:rsidRPr="0088074A">
        <w:rPr>
          <w:sz w:val="22"/>
          <w:szCs w:val="22"/>
        </w:rPr>
        <w:t xml:space="preserve">Should it become necessary for a qualified secondary PIC to relieve the original PIC, the following section must be signed.   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3600"/>
        <w:gridCol w:w="3510"/>
        <w:gridCol w:w="2970"/>
      </w:tblGrid>
      <w:tr w:rsidR="00BF3943" w:rsidRPr="00E47ADB" w:rsidTr="00EE4E4F">
        <w:tc>
          <w:tcPr>
            <w:tcW w:w="3600" w:type="dxa"/>
            <w:shd w:val="clear" w:color="auto" w:fill="FFFFFF" w:themeFill="background1"/>
          </w:tcPr>
          <w:p w:rsidR="00BF3943" w:rsidRPr="00EE4E4F" w:rsidRDefault="00BF3943" w:rsidP="002F74E1">
            <w:pPr>
              <w:pStyle w:val="Default"/>
            </w:pPr>
            <w:r w:rsidRPr="00EE4E4F">
              <w:t xml:space="preserve">Printed name of </w:t>
            </w:r>
            <w:r w:rsidR="002F74E1" w:rsidRPr="00EE4E4F">
              <w:t>Starting PIC</w:t>
            </w:r>
            <w:r w:rsidRPr="00EE4E4F">
              <w:t>:</w:t>
            </w:r>
          </w:p>
        </w:tc>
        <w:tc>
          <w:tcPr>
            <w:tcW w:w="3510" w:type="dxa"/>
            <w:shd w:val="clear" w:color="auto" w:fill="FFFFFF" w:themeFill="background1"/>
          </w:tcPr>
          <w:p w:rsidR="00BF3943" w:rsidRPr="00EE4E4F" w:rsidRDefault="00BF3943" w:rsidP="00E877C3">
            <w:pPr>
              <w:pStyle w:val="Default"/>
            </w:pPr>
            <w:r w:rsidRPr="00EE4E4F">
              <w:t xml:space="preserve">Printed name of </w:t>
            </w:r>
            <w:r w:rsidR="002F74E1" w:rsidRPr="00EE4E4F">
              <w:t xml:space="preserve">Relieving </w:t>
            </w:r>
            <w:r w:rsidRPr="00EE4E4F">
              <w:t>PIC:</w:t>
            </w:r>
          </w:p>
        </w:tc>
        <w:tc>
          <w:tcPr>
            <w:tcW w:w="2970" w:type="dxa"/>
            <w:shd w:val="clear" w:color="auto" w:fill="FFFFFF" w:themeFill="background1"/>
          </w:tcPr>
          <w:p w:rsidR="00BF3943" w:rsidRPr="007E23B9" w:rsidRDefault="00BF3943" w:rsidP="00E877C3">
            <w:pPr>
              <w:pStyle w:val="Default"/>
            </w:pPr>
            <w:r w:rsidRPr="00EE4E4F">
              <w:t>Date:</w:t>
            </w:r>
            <w:r w:rsidR="001567A7" w:rsidRPr="00EE4E4F">
              <w:t xml:space="preserve"> </w:t>
            </w:r>
            <w:r w:rsidR="001567A7" w:rsidRPr="00EE4E4F">
              <w:rPr>
                <w:b/>
                <w:color w:val="C00000"/>
                <w:sz w:val="22"/>
                <w:szCs w:val="22"/>
              </w:rPr>
              <w:t>(12-DEC-2016)</w:t>
            </w:r>
          </w:p>
        </w:tc>
      </w:tr>
      <w:tr w:rsidR="00BF3943" w:rsidRPr="00E47ADB" w:rsidTr="002F74E1">
        <w:trPr>
          <w:trHeight w:val="395"/>
        </w:trPr>
        <w:tc>
          <w:tcPr>
            <w:tcW w:w="3600" w:type="dxa"/>
          </w:tcPr>
          <w:p w:rsidR="00BF3943" w:rsidRDefault="00BF3943" w:rsidP="00E877C3">
            <w:pPr>
              <w:pStyle w:val="Default"/>
            </w:pPr>
          </w:p>
          <w:p w:rsidR="00BF3943" w:rsidRDefault="00BF3943" w:rsidP="00E877C3">
            <w:pPr>
              <w:pStyle w:val="Default"/>
            </w:pPr>
          </w:p>
        </w:tc>
        <w:tc>
          <w:tcPr>
            <w:tcW w:w="3510" w:type="dxa"/>
          </w:tcPr>
          <w:p w:rsidR="00BF3943" w:rsidRPr="00E47ADB" w:rsidRDefault="00BF3943" w:rsidP="00E877C3">
            <w:pPr>
              <w:pStyle w:val="Default"/>
            </w:pPr>
          </w:p>
        </w:tc>
        <w:tc>
          <w:tcPr>
            <w:tcW w:w="2970" w:type="dxa"/>
          </w:tcPr>
          <w:p w:rsidR="00BF3943" w:rsidRPr="00E47ADB" w:rsidRDefault="00BF3943" w:rsidP="00E877C3">
            <w:pPr>
              <w:pStyle w:val="Default"/>
            </w:pPr>
          </w:p>
        </w:tc>
      </w:tr>
      <w:tr w:rsidR="00BF3943" w:rsidRPr="007E23B9" w:rsidTr="00EE4E4F">
        <w:tc>
          <w:tcPr>
            <w:tcW w:w="3600" w:type="dxa"/>
            <w:shd w:val="clear" w:color="auto" w:fill="FFFF00"/>
          </w:tcPr>
          <w:p w:rsidR="00BF3943" w:rsidRPr="007E23B9" w:rsidRDefault="00BF3943" w:rsidP="00E877C3">
            <w:pPr>
              <w:pStyle w:val="Default"/>
            </w:pPr>
            <w:r w:rsidRPr="007E23B9">
              <w:t xml:space="preserve">Signature of </w:t>
            </w:r>
            <w:r w:rsidR="002F74E1">
              <w:t>Starting PIC</w:t>
            </w:r>
            <w:r>
              <w:t>:</w:t>
            </w:r>
          </w:p>
        </w:tc>
        <w:tc>
          <w:tcPr>
            <w:tcW w:w="3510" w:type="dxa"/>
            <w:shd w:val="clear" w:color="auto" w:fill="FFFF00"/>
          </w:tcPr>
          <w:p w:rsidR="00BF3943" w:rsidRPr="007E23B9" w:rsidRDefault="00BF3943" w:rsidP="00E877C3">
            <w:pPr>
              <w:pStyle w:val="Default"/>
            </w:pPr>
            <w:r w:rsidRPr="007E23B9">
              <w:t xml:space="preserve">Signature of </w:t>
            </w:r>
            <w:r w:rsidR="002F74E1">
              <w:t xml:space="preserve">Relieving </w:t>
            </w:r>
            <w:r w:rsidRPr="007E23B9">
              <w:t>PIC</w:t>
            </w:r>
            <w:r>
              <w:t>:</w:t>
            </w:r>
          </w:p>
        </w:tc>
        <w:tc>
          <w:tcPr>
            <w:tcW w:w="2970" w:type="dxa"/>
            <w:shd w:val="clear" w:color="auto" w:fill="FFFFFF" w:themeFill="background1"/>
          </w:tcPr>
          <w:p w:rsidR="00BF3943" w:rsidRPr="007E23B9" w:rsidRDefault="00BF3943" w:rsidP="00E877C3">
            <w:pPr>
              <w:pStyle w:val="Default"/>
            </w:pPr>
            <w:r>
              <w:t>Time:</w:t>
            </w:r>
          </w:p>
        </w:tc>
      </w:tr>
      <w:tr w:rsidR="00BF3943" w:rsidRPr="00E47ADB" w:rsidTr="002F74E1">
        <w:tc>
          <w:tcPr>
            <w:tcW w:w="3600" w:type="dxa"/>
          </w:tcPr>
          <w:p w:rsidR="00BF3943" w:rsidRPr="00E47ADB" w:rsidRDefault="00BF3943" w:rsidP="00E877C3">
            <w:pPr>
              <w:pStyle w:val="Default"/>
            </w:pPr>
          </w:p>
          <w:p w:rsidR="00BF3943" w:rsidRPr="00E47ADB" w:rsidRDefault="00BF3943" w:rsidP="00E877C3">
            <w:pPr>
              <w:pStyle w:val="Default"/>
            </w:pPr>
          </w:p>
        </w:tc>
        <w:tc>
          <w:tcPr>
            <w:tcW w:w="3510" w:type="dxa"/>
          </w:tcPr>
          <w:p w:rsidR="00BF3943" w:rsidRPr="00E47ADB" w:rsidRDefault="00BF3943" w:rsidP="00E877C3">
            <w:pPr>
              <w:pStyle w:val="Default"/>
            </w:pPr>
          </w:p>
        </w:tc>
        <w:tc>
          <w:tcPr>
            <w:tcW w:w="2970" w:type="dxa"/>
          </w:tcPr>
          <w:p w:rsidR="00BF3943" w:rsidRPr="00E47ADB" w:rsidRDefault="00BF3943" w:rsidP="00E877C3">
            <w:pPr>
              <w:pStyle w:val="Default"/>
            </w:pPr>
          </w:p>
        </w:tc>
      </w:tr>
    </w:tbl>
    <w:p w:rsidR="00BF3943" w:rsidRDefault="00BF3943" w:rsidP="00807840">
      <w:pPr>
        <w:pStyle w:val="Default"/>
        <w:ind w:left="1080" w:hanging="1080"/>
      </w:pPr>
    </w:p>
    <w:p w:rsidR="00E12461" w:rsidRPr="00E12461" w:rsidRDefault="00042E89" w:rsidP="00042E89">
      <w:pPr>
        <w:pStyle w:val="Default"/>
        <w:ind w:left="1080" w:hanging="1080"/>
        <w:rPr>
          <w:b/>
          <w:sz w:val="32"/>
          <w:szCs w:val="32"/>
        </w:rPr>
      </w:pPr>
      <w:r w:rsidRPr="00E12461">
        <w:rPr>
          <w:b/>
          <w:sz w:val="32"/>
          <w:szCs w:val="32"/>
        </w:rPr>
        <w:lastRenderedPageBreak/>
        <w:t xml:space="preserve">STEP 4: </w:t>
      </w:r>
      <w:r w:rsidR="00E12461" w:rsidRPr="00E12461">
        <w:rPr>
          <w:b/>
          <w:sz w:val="32"/>
          <w:szCs w:val="32"/>
        </w:rPr>
        <w:t>Completion Checklist</w:t>
      </w:r>
    </w:p>
    <w:p w:rsidR="00E12461" w:rsidRPr="00014F44" w:rsidRDefault="00E12461" w:rsidP="00E12461">
      <w:pPr>
        <w:pStyle w:val="Default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198"/>
      </w:tblGrid>
      <w:tr w:rsidR="00E12461" w:rsidRPr="003D626A" w:rsidTr="00E877C3">
        <w:tc>
          <w:tcPr>
            <w:tcW w:w="1098" w:type="dxa"/>
            <w:vAlign w:val="center"/>
          </w:tcPr>
          <w:p w:rsidR="00E12461" w:rsidRPr="003D626A" w:rsidRDefault="00E12461" w:rsidP="00E12461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TDI PIC </w:t>
            </w:r>
          </w:p>
        </w:tc>
        <w:tc>
          <w:tcPr>
            <w:tcW w:w="9198" w:type="dxa"/>
            <w:vAlign w:val="center"/>
          </w:tcPr>
          <w:p w:rsidR="00E12461" w:rsidRPr="007A1939" w:rsidRDefault="00E12461" w:rsidP="00E12461">
            <w:pPr>
              <w:pStyle w:val="Default"/>
              <w:rPr>
                <w:b/>
                <w:sz w:val="40"/>
                <w:szCs w:val="40"/>
              </w:rPr>
            </w:pPr>
            <w:r w:rsidRPr="00E12461">
              <w:rPr>
                <w:b/>
                <w:sz w:val="28"/>
                <w:szCs w:val="28"/>
              </w:rPr>
              <w:t>Completion Checklist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</w:tr>
      <w:tr w:rsidR="00E12461" w:rsidTr="00E877C3">
        <w:tc>
          <w:tcPr>
            <w:tcW w:w="10296" w:type="dxa"/>
            <w:gridSpan w:val="2"/>
            <w:shd w:val="clear" w:color="auto" w:fill="FDE9D9" w:themeFill="accent6" w:themeFillTint="33"/>
          </w:tcPr>
          <w:p w:rsidR="00E12461" w:rsidRDefault="00E12461" w:rsidP="00E877C3">
            <w:pPr>
              <w:pStyle w:val="Default"/>
            </w:pPr>
            <w:r>
              <w:t>Disconnecting</w:t>
            </w:r>
          </w:p>
        </w:tc>
      </w:tr>
      <w:tr w:rsidR="00E12461" w:rsidTr="00E877C3">
        <w:tc>
          <w:tcPr>
            <w:tcW w:w="1098" w:type="dxa"/>
          </w:tcPr>
          <w:p w:rsidR="00E12461" w:rsidRDefault="00E12461" w:rsidP="00E877C3">
            <w:pPr>
              <w:pStyle w:val="Default"/>
            </w:pPr>
          </w:p>
        </w:tc>
        <w:tc>
          <w:tcPr>
            <w:tcW w:w="9198" w:type="dxa"/>
          </w:tcPr>
          <w:p w:rsidR="00E12461" w:rsidRPr="001567A7" w:rsidRDefault="00E12461" w:rsidP="00E877C3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Hoses drained and capped before removal</w:t>
            </w:r>
          </w:p>
        </w:tc>
      </w:tr>
      <w:tr w:rsidR="00E12461" w:rsidTr="00E877C3">
        <w:tc>
          <w:tcPr>
            <w:tcW w:w="1098" w:type="dxa"/>
          </w:tcPr>
          <w:p w:rsidR="00E12461" w:rsidRDefault="00E12461" w:rsidP="00E877C3">
            <w:pPr>
              <w:pStyle w:val="Default"/>
            </w:pPr>
          </w:p>
        </w:tc>
        <w:tc>
          <w:tcPr>
            <w:tcW w:w="9198" w:type="dxa"/>
          </w:tcPr>
          <w:p w:rsidR="00E12461" w:rsidRPr="001567A7" w:rsidRDefault="00E12461" w:rsidP="00E877C3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Manifolds shut</w:t>
            </w:r>
          </w:p>
        </w:tc>
      </w:tr>
      <w:tr w:rsidR="00E12461" w:rsidTr="00E877C3">
        <w:tc>
          <w:tcPr>
            <w:tcW w:w="1098" w:type="dxa"/>
          </w:tcPr>
          <w:p w:rsidR="00E12461" w:rsidRDefault="00E12461" w:rsidP="00E877C3">
            <w:pPr>
              <w:pStyle w:val="Default"/>
            </w:pPr>
          </w:p>
        </w:tc>
        <w:tc>
          <w:tcPr>
            <w:tcW w:w="9198" w:type="dxa"/>
          </w:tcPr>
          <w:p w:rsidR="00E12461" w:rsidRPr="001567A7" w:rsidRDefault="00E12461" w:rsidP="00E877C3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Containments emptied and residue properly disposed of</w:t>
            </w:r>
          </w:p>
        </w:tc>
      </w:tr>
      <w:tr w:rsidR="00E12461" w:rsidTr="00E877C3">
        <w:tc>
          <w:tcPr>
            <w:tcW w:w="1098" w:type="dxa"/>
          </w:tcPr>
          <w:p w:rsidR="00E12461" w:rsidRDefault="00E12461" w:rsidP="00E877C3">
            <w:pPr>
              <w:pStyle w:val="Default"/>
            </w:pPr>
          </w:p>
        </w:tc>
        <w:tc>
          <w:tcPr>
            <w:tcW w:w="9198" w:type="dxa"/>
          </w:tcPr>
          <w:p w:rsidR="00E12461" w:rsidRPr="001567A7" w:rsidRDefault="00E12461" w:rsidP="00E877C3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Spill equipment/ SOPEP gear returned to normal storage</w:t>
            </w:r>
          </w:p>
        </w:tc>
      </w:tr>
      <w:tr w:rsidR="00E12461" w:rsidTr="00E877C3">
        <w:tc>
          <w:tcPr>
            <w:tcW w:w="10296" w:type="dxa"/>
            <w:gridSpan w:val="2"/>
            <w:shd w:val="clear" w:color="auto" w:fill="FDE9D9" w:themeFill="accent6" w:themeFillTint="33"/>
          </w:tcPr>
          <w:p w:rsidR="00E12461" w:rsidRDefault="00E12461" w:rsidP="008F3072">
            <w:pPr>
              <w:pStyle w:val="Default"/>
            </w:pPr>
            <w:r>
              <w:t>Spillage</w:t>
            </w:r>
            <w:r w:rsidR="008F3072">
              <w:t xml:space="preserve"> (Check N/A if no spillage)</w:t>
            </w:r>
          </w:p>
        </w:tc>
      </w:tr>
      <w:tr w:rsidR="00E12461" w:rsidTr="00E877C3">
        <w:tc>
          <w:tcPr>
            <w:tcW w:w="1098" w:type="dxa"/>
          </w:tcPr>
          <w:p w:rsidR="00E12461" w:rsidRDefault="00E12461" w:rsidP="00E877C3">
            <w:pPr>
              <w:pStyle w:val="Default"/>
            </w:pPr>
          </w:p>
        </w:tc>
        <w:tc>
          <w:tcPr>
            <w:tcW w:w="9198" w:type="dxa"/>
          </w:tcPr>
          <w:p w:rsidR="00E12461" w:rsidRPr="001567A7" w:rsidRDefault="00E12461" w:rsidP="008F3072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Any spillage on</w:t>
            </w:r>
            <w:r w:rsidR="008F3072" w:rsidRPr="001567A7">
              <w:rPr>
                <w:sz w:val="22"/>
                <w:szCs w:val="22"/>
              </w:rPr>
              <w:t xml:space="preserve"> deck or into environment record</w:t>
            </w:r>
            <w:r w:rsidRPr="001567A7">
              <w:rPr>
                <w:sz w:val="22"/>
                <w:szCs w:val="22"/>
              </w:rPr>
              <w:t>ed as incident</w:t>
            </w:r>
            <w:r w:rsidR="008F3072" w:rsidRPr="001567A7">
              <w:rPr>
                <w:sz w:val="22"/>
                <w:szCs w:val="22"/>
              </w:rPr>
              <w:t xml:space="preserve"> in NS5.  ______N/A</w:t>
            </w:r>
          </w:p>
          <w:p w:rsidR="008F3072" w:rsidRPr="001567A7" w:rsidRDefault="008F3072" w:rsidP="008F3072">
            <w:pPr>
              <w:pStyle w:val="Default"/>
              <w:rPr>
                <w:b/>
                <w:sz w:val="22"/>
                <w:szCs w:val="22"/>
              </w:rPr>
            </w:pPr>
            <w:r w:rsidRPr="001567A7">
              <w:rPr>
                <w:b/>
                <w:color w:val="C00000"/>
                <w:sz w:val="22"/>
                <w:szCs w:val="22"/>
              </w:rPr>
              <w:t>NS5 Incident record #: _________________</w:t>
            </w:r>
          </w:p>
        </w:tc>
      </w:tr>
      <w:tr w:rsidR="00E12461" w:rsidTr="00E877C3">
        <w:tc>
          <w:tcPr>
            <w:tcW w:w="1098" w:type="dxa"/>
          </w:tcPr>
          <w:p w:rsidR="00E12461" w:rsidRDefault="00E12461" w:rsidP="00E877C3">
            <w:pPr>
              <w:pStyle w:val="Default"/>
            </w:pPr>
          </w:p>
        </w:tc>
        <w:tc>
          <w:tcPr>
            <w:tcW w:w="9198" w:type="dxa"/>
          </w:tcPr>
          <w:p w:rsidR="00E12461" w:rsidRPr="001567A7" w:rsidRDefault="008F3072" w:rsidP="00E877C3">
            <w:pPr>
              <w:pStyle w:val="Default"/>
              <w:rPr>
                <w:sz w:val="22"/>
                <w:szCs w:val="22"/>
              </w:rPr>
            </w:pPr>
            <w:r w:rsidRPr="001567A7">
              <w:rPr>
                <w:sz w:val="22"/>
                <w:szCs w:val="22"/>
              </w:rPr>
              <w:t>Environmental spill reported per SOPEP/ NTVRP plan          _____ N/A</w:t>
            </w:r>
          </w:p>
        </w:tc>
      </w:tr>
    </w:tbl>
    <w:p w:rsidR="00E12461" w:rsidRDefault="00E12461" w:rsidP="00042E89">
      <w:pPr>
        <w:pStyle w:val="Default"/>
        <w:ind w:left="1080" w:hanging="1080"/>
        <w:rPr>
          <w:b/>
          <w:sz w:val="28"/>
          <w:szCs w:val="28"/>
        </w:rPr>
      </w:pPr>
    </w:p>
    <w:p w:rsidR="00042E89" w:rsidRPr="00014F44" w:rsidRDefault="00E12461" w:rsidP="00014F44">
      <w:pPr>
        <w:pStyle w:val="Default"/>
        <w:ind w:left="1080" w:hanging="1080"/>
        <w:rPr>
          <w:b/>
          <w:sz w:val="32"/>
          <w:szCs w:val="32"/>
        </w:rPr>
      </w:pPr>
      <w:r w:rsidRPr="00E12461">
        <w:rPr>
          <w:b/>
          <w:sz w:val="32"/>
          <w:szCs w:val="32"/>
        </w:rPr>
        <w:t xml:space="preserve">STEP 5: </w:t>
      </w:r>
      <w:r w:rsidR="00042E89" w:rsidRPr="00E12461">
        <w:rPr>
          <w:b/>
          <w:sz w:val="32"/>
          <w:szCs w:val="32"/>
        </w:rPr>
        <w:t>Notification of Completion by Chief Engineer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3870"/>
        <w:gridCol w:w="3240"/>
        <w:gridCol w:w="2970"/>
      </w:tblGrid>
      <w:tr w:rsidR="00042E89" w:rsidRPr="00E47ADB" w:rsidTr="008D21D1">
        <w:tc>
          <w:tcPr>
            <w:tcW w:w="3870" w:type="dxa"/>
            <w:shd w:val="clear" w:color="auto" w:fill="FFFFFF" w:themeFill="background1"/>
          </w:tcPr>
          <w:p w:rsidR="00042E89" w:rsidRPr="00E47ADB" w:rsidRDefault="00042E89" w:rsidP="00E877C3">
            <w:pPr>
              <w:pStyle w:val="Default"/>
            </w:pPr>
            <w:r>
              <w:t>Printed name of Chief Engineer:</w:t>
            </w:r>
          </w:p>
        </w:tc>
        <w:tc>
          <w:tcPr>
            <w:tcW w:w="3240" w:type="dxa"/>
            <w:shd w:val="clear" w:color="auto" w:fill="FFFFFF" w:themeFill="background1"/>
          </w:tcPr>
          <w:p w:rsidR="00042E89" w:rsidRPr="00E47ADB" w:rsidRDefault="00042E89" w:rsidP="00E877C3">
            <w:pPr>
              <w:pStyle w:val="Default"/>
            </w:pPr>
            <w:r>
              <w:t xml:space="preserve">Printed name of </w:t>
            </w:r>
            <w:r w:rsidR="00E12461">
              <w:t xml:space="preserve">TDI </w:t>
            </w:r>
            <w:r>
              <w:t>PIC:</w:t>
            </w:r>
          </w:p>
        </w:tc>
        <w:tc>
          <w:tcPr>
            <w:tcW w:w="2970" w:type="dxa"/>
            <w:shd w:val="clear" w:color="auto" w:fill="FFFFFF" w:themeFill="background1"/>
          </w:tcPr>
          <w:p w:rsidR="00042E89" w:rsidRPr="007E23B9" w:rsidRDefault="00042E89" w:rsidP="00E877C3">
            <w:pPr>
              <w:pStyle w:val="Default"/>
            </w:pPr>
            <w:r w:rsidRPr="007E23B9">
              <w:t>Date</w:t>
            </w:r>
            <w:r>
              <w:t>:</w:t>
            </w:r>
            <w:r w:rsidR="00014F44">
              <w:t xml:space="preserve">  </w:t>
            </w:r>
            <w:r w:rsidR="00014F44" w:rsidRPr="00014F44">
              <w:rPr>
                <w:b/>
                <w:color w:val="C00000"/>
                <w:sz w:val="20"/>
                <w:szCs w:val="20"/>
              </w:rPr>
              <w:t>(Date: 12-DEC-2016)</w:t>
            </w:r>
          </w:p>
        </w:tc>
      </w:tr>
      <w:tr w:rsidR="00042E89" w:rsidRPr="00E47ADB" w:rsidTr="00E877C3">
        <w:trPr>
          <w:trHeight w:val="395"/>
        </w:trPr>
        <w:tc>
          <w:tcPr>
            <w:tcW w:w="3870" w:type="dxa"/>
          </w:tcPr>
          <w:p w:rsidR="00042E89" w:rsidRDefault="00042E89" w:rsidP="00E877C3">
            <w:pPr>
              <w:pStyle w:val="Default"/>
            </w:pPr>
          </w:p>
          <w:p w:rsidR="00042E89" w:rsidRDefault="00042E89" w:rsidP="00E877C3">
            <w:pPr>
              <w:pStyle w:val="Default"/>
            </w:pPr>
          </w:p>
        </w:tc>
        <w:tc>
          <w:tcPr>
            <w:tcW w:w="3240" w:type="dxa"/>
          </w:tcPr>
          <w:p w:rsidR="00042E89" w:rsidRPr="00E47ADB" w:rsidRDefault="00042E89" w:rsidP="00E877C3">
            <w:pPr>
              <w:pStyle w:val="Default"/>
            </w:pPr>
          </w:p>
        </w:tc>
        <w:tc>
          <w:tcPr>
            <w:tcW w:w="2970" w:type="dxa"/>
          </w:tcPr>
          <w:p w:rsidR="00042E89" w:rsidRPr="00E47ADB" w:rsidRDefault="00042E89" w:rsidP="00E877C3">
            <w:pPr>
              <w:pStyle w:val="Default"/>
            </w:pPr>
          </w:p>
        </w:tc>
      </w:tr>
      <w:tr w:rsidR="00042E89" w:rsidRPr="007E23B9" w:rsidTr="008D21D1">
        <w:tc>
          <w:tcPr>
            <w:tcW w:w="3870" w:type="dxa"/>
            <w:shd w:val="clear" w:color="auto" w:fill="FFFF00"/>
          </w:tcPr>
          <w:p w:rsidR="00042E89" w:rsidRPr="007E23B9" w:rsidRDefault="00042E89" w:rsidP="00E877C3">
            <w:pPr>
              <w:pStyle w:val="Default"/>
            </w:pPr>
            <w:r w:rsidRPr="007E23B9">
              <w:t xml:space="preserve">Signature of Chief </w:t>
            </w:r>
            <w:r>
              <w:t>Engineer:</w:t>
            </w:r>
          </w:p>
        </w:tc>
        <w:tc>
          <w:tcPr>
            <w:tcW w:w="3240" w:type="dxa"/>
            <w:shd w:val="clear" w:color="auto" w:fill="FFFF00"/>
          </w:tcPr>
          <w:p w:rsidR="00042E89" w:rsidRPr="007E23B9" w:rsidRDefault="00042E89" w:rsidP="00E877C3">
            <w:pPr>
              <w:pStyle w:val="Default"/>
            </w:pPr>
            <w:r w:rsidRPr="007E23B9">
              <w:t xml:space="preserve">Signature of </w:t>
            </w:r>
            <w:r w:rsidR="00E12461">
              <w:t xml:space="preserve">TDI </w:t>
            </w:r>
            <w:r w:rsidRPr="007E23B9">
              <w:t>PIC</w:t>
            </w:r>
            <w:r>
              <w:t>:</w:t>
            </w:r>
          </w:p>
        </w:tc>
        <w:tc>
          <w:tcPr>
            <w:tcW w:w="2970" w:type="dxa"/>
            <w:shd w:val="clear" w:color="auto" w:fill="FFFFFF" w:themeFill="background1"/>
          </w:tcPr>
          <w:p w:rsidR="00042E89" w:rsidRPr="007E23B9" w:rsidRDefault="00042E89" w:rsidP="00E877C3">
            <w:pPr>
              <w:pStyle w:val="Default"/>
            </w:pPr>
            <w:r>
              <w:t>Time:</w:t>
            </w:r>
          </w:p>
        </w:tc>
      </w:tr>
      <w:tr w:rsidR="00042E89" w:rsidRPr="00E47ADB" w:rsidTr="00E877C3">
        <w:tc>
          <w:tcPr>
            <w:tcW w:w="3870" w:type="dxa"/>
          </w:tcPr>
          <w:p w:rsidR="00042E89" w:rsidRPr="00E47ADB" w:rsidRDefault="00042E89" w:rsidP="00E877C3">
            <w:pPr>
              <w:pStyle w:val="Default"/>
            </w:pPr>
          </w:p>
          <w:p w:rsidR="00042E89" w:rsidRPr="00E47ADB" w:rsidRDefault="00042E89" w:rsidP="00E877C3">
            <w:pPr>
              <w:pStyle w:val="Default"/>
            </w:pPr>
          </w:p>
        </w:tc>
        <w:tc>
          <w:tcPr>
            <w:tcW w:w="3240" w:type="dxa"/>
          </w:tcPr>
          <w:p w:rsidR="00042E89" w:rsidRPr="00E47ADB" w:rsidRDefault="00042E89" w:rsidP="00E877C3">
            <w:pPr>
              <w:pStyle w:val="Default"/>
            </w:pPr>
          </w:p>
        </w:tc>
        <w:tc>
          <w:tcPr>
            <w:tcW w:w="2970" w:type="dxa"/>
          </w:tcPr>
          <w:p w:rsidR="00042E89" w:rsidRPr="00E47ADB" w:rsidRDefault="00042E89" w:rsidP="00E877C3">
            <w:pPr>
              <w:pStyle w:val="Default"/>
            </w:pPr>
          </w:p>
        </w:tc>
      </w:tr>
    </w:tbl>
    <w:p w:rsidR="009574E4" w:rsidRDefault="009574E4" w:rsidP="00807840">
      <w:pPr>
        <w:pStyle w:val="Default"/>
        <w:ind w:left="1080" w:hanging="1080"/>
      </w:pPr>
    </w:p>
    <w:p w:rsidR="00014F44" w:rsidRDefault="00014F44" w:rsidP="008D21D1">
      <w:pPr>
        <w:pStyle w:val="Default"/>
        <w:ind w:left="1080" w:right="-270" w:hanging="1170"/>
        <w:rPr>
          <w:b/>
          <w:sz w:val="32"/>
          <w:szCs w:val="32"/>
        </w:rPr>
      </w:pPr>
      <w:r>
        <w:rPr>
          <w:b/>
          <w:sz w:val="32"/>
          <w:szCs w:val="32"/>
        </w:rPr>
        <w:t>STEP</w:t>
      </w:r>
      <w:r w:rsidR="008D21D1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6</w:t>
      </w:r>
      <w:r w:rsidR="008D21D1">
        <w:rPr>
          <w:b/>
          <w:sz w:val="32"/>
          <w:szCs w:val="32"/>
        </w:rPr>
        <w:t xml:space="preserve"> &amp; 7</w:t>
      </w:r>
      <w:r w:rsidRPr="00E12461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B</w:t>
      </w:r>
      <w:r w:rsidR="008D21D1">
        <w:rPr>
          <w:b/>
          <w:sz w:val="32"/>
          <w:szCs w:val="32"/>
        </w:rPr>
        <w:t xml:space="preserve">unker Transfer Note, </w:t>
      </w:r>
      <w:r>
        <w:rPr>
          <w:b/>
          <w:sz w:val="32"/>
          <w:szCs w:val="32"/>
        </w:rPr>
        <w:t>Fuel Sample</w:t>
      </w:r>
      <w:r w:rsidR="008D21D1">
        <w:rPr>
          <w:b/>
          <w:sz w:val="32"/>
          <w:szCs w:val="32"/>
        </w:rPr>
        <w:t>, Copy of this form</w:t>
      </w:r>
      <w:r w:rsidR="001567A7">
        <w:rPr>
          <w:b/>
          <w:sz w:val="32"/>
          <w:szCs w:val="32"/>
        </w:rPr>
        <w:t xml:space="preserve"> </w:t>
      </w:r>
    </w:p>
    <w:p w:rsidR="001567A7" w:rsidRPr="001567A7" w:rsidRDefault="008D21D1" w:rsidP="00014F44">
      <w:pPr>
        <w:pStyle w:val="Default"/>
        <w:ind w:left="1080" w:hanging="1080"/>
      </w:pPr>
      <w:r w:rsidRPr="008D21D1">
        <w:rPr>
          <w:b/>
        </w:rPr>
        <w:t>FUEL OIL TRANSFERS ONLY</w:t>
      </w:r>
      <w:r w:rsidR="001567A7">
        <w:t xml:space="preserve"> </w:t>
      </w:r>
      <w:r w:rsidR="00EE4E4F" w:rsidRPr="00EE4E4F">
        <w:rPr>
          <w:color w:val="0000FF"/>
        </w:rPr>
        <w:t>(MARPOL Annex I and VI)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198"/>
      </w:tblGrid>
      <w:tr w:rsidR="001567A7" w:rsidTr="00E877C3">
        <w:tc>
          <w:tcPr>
            <w:tcW w:w="1098" w:type="dxa"/>
          </w:tcPr>
          <w:p w:rsidR="001567A7" w:rsidRDefault="001567A7" w:rsidP="00E877C3">
            <w:pPr>
              <w:pStyle w:val="Default"/>
            </w:pPr>
          </w:p>
        </w:tc>
        <w:tc>
          <w:tcPr>
            <w:tcW w:w="9198" w:type="dxa"/>
          </w:tcPr>
          <w:p w:rsidR="001567A7" w:rsidRPr="00FD41EE" w:rsidRDefault="001567A7" w:rsidP="001567A7">
            <w:pPr>
              <w:pStyle w:val="Default"/>
            </w:pPr>
            <w:r w:rsidRPr="00FD41EE">
              <w:t xml:space="preserve">Get Bunker Transfer Note from Supplier </w:t>
            </w:r>
          </w:p>
        </w:tc>
      </w:tr>
      <w:tr w:rsidR="001567A7" w:rsidTr="00E877C3">
        <w:tc>
          <w:tcPr>
            <w:tcW w:w="1098" w:type="dxa"/>
          </w:tcPr>
          <w:p w:rsidR="001567A7" w:rsidRDefault="001567A7" w:rsidP="00E877C3">
            <w:pPr>
              <w:pStyle w:val="Default"/>
            </w:pPr>
          </w:p>
        </w:tc>
        <w:tc>
          <w:tcPr>
            <w:tcW w:w="9198" w:type="dxa"/>
          </w:tcPr>
          <w:p w:rsidR="001567A7" w:rsidRPr="00FD41EE" w:rsidRDefault="001567A7" w:rsidP="00E877C3">
            <w:pPr>
              <w:pStyle w:val="Default"/>
            </w:pPr>
            <w:r w:rsidRPr="00FD41EE">
              <w:t>Get signed, sealed Fuel Sample from Supplier</w:t>
            </w:r>
          </w:p>
        </w:tc>
      </w:tr>
      <w:tr w:rsidR="008D21D1" w:rsidTr="00E877C3">
        <w:tc>
          <w:tcPr>
            <w:tcW w:w="1098" w:type="dxa"/>
          </w:tcPr>
          <w:p w:rsidR="008D21D1" w:rsidRDefault="008D21D1" w:rsidP="00E877C3">
            <w:pPr>
              <w:pStyle w:val="Default"/>
            </w:pPr>
          </w:p>
        </w:tc>
        <w:tc>
          <w:tcPr>
            <w:tcW w:w="9198" w:type="dxa"/>
          </w:tcPr>
          <w:p w:rsidR="008D21D1" w:rsidRPr="00FD41EE" w:rsidRDefault="008D21D1" w:rsidP="00E877C3">
            <w:pPr>
              <w:pStyle w:val="Default"/>
            </w:pPr>
            <w:r>
              <w:t>Give Supplier a completed copy of this entire form</w:t>
            </w:r>
          </w:p>
        </w:tc>
      </w:tr>
    </w:tbl>
    <w:p w:rsidR="00014F44" w:rsidRDefault="00014F44" w:rsidP="00807840">
      <w:pPr>
        <w:pStyle w:val="Default"/>
        <w:ind w:left="1080" w:hanging="1080"/>
      </w:pPr>
    </w:p>
    <w:p w:rsidR="001567A7" w:rsidRPr="001567A7" w:rsidRDefault="00FD41EE" w:rsidP="001567A7">
      <w:pPr>
        <w:pStyle w:val="Default"/>
        <w:ind w:left="1080" w:hanging="1080"/>
      </w:pPr>
      <w:r>
        <w:rPr>
          <w:b/>
          <w:sz w:val="32"/>
          <w:szCs w:val="32"/>
        </w:rPr>
        <w:t xml:space="preserve">Go back to page 1 to complete and initial </w:t>
      </w:r>
      <w:r w:rsidR="008D21D1">
        <w:rPr>
          <w:b/>
          <w:sz w:val="32"/>
          <w:szCs w:val="32"/>
        </w:rPr>
        <w:t>steps 8 and 9</w:t>
      </w:r>
      <w:r>
        <w:rPr>
          <w:b/>
          <w:sz w:val="32"/>
          <w:szCs w:val="32"/>
        </w:rPr>
        <w:t>.</w:t>
      </w:r>
    </w:p>
    <w:p w:rsidR="001567A7" w:rsidRDefault="001567A7" w:rsidP="00807840">
      <w:pPr>
        <w:pStyle w:val="Default"/>
        <w:ind w:left="1080" w:hanging="1080"/>
      </w:pPr>
    </w:p>
    <w:sectPr w:rsidR="001567A7" w:rsidSect="00D86F09">
      <w:headerReference w:type="default" r:id="rId7"/>
      <w:footerReference w:type="default" r:id="rId8"/>
      <w:pgSz w:w="12240" w:h="15840" w:code="1"/>
      <w:pgMar w:top="1080" w:right="720" w:bottom="135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E2" w:rsidRDefault="00FB2BE2" w:rsidP="00807840">
      <w:pPr>
        <w:spacing w:after="0" w:line="240" w:lineRule="auto"/>
      </w:pPr>
      <w:r>
        <w:separator/>
      </w:r>
    </w:p>
  </w:endnote>
  <w:endnote w:type="continuationSeparator" w:id="0">
    <w:p w:rsidR="00FB2BE2" w:rsidRDefault="00FB2BE2" w:rsidP="0080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325965"/>
      <w:docPartObj>
        <w:docPartGallery w:val="Page Numbers (Bottom of Page)"/>
        <w:docPartUnique/>
      </w:docPartObj>
    </w:sdtPr>
    <w:sdtEndPr/>
    <w:sdtContent>
      <w:sdt>
        <w:sdtPr>
          <w:id w:val="-1415768039"/>
          <w:docPartObj>
            <w:docPartGallery w:val="Page Numbers (Top of Page)"/>
            <w:docPartUnique/>
          </w:docPartObj>
        </w:sdtPr>
        <w:sdtEndPr/>
        <w:sdtContent>
          <w:p w:rsidR="000E1B9E" w:rsidRDefault="000E1B9E">
            <w:pPr>
              <w:pStyle w:val="Footer"/>
              <w:jc w:val="right"/>
            </w:pPr>
            <w:r>
              <w:t>Rev. Jan 2016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14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14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1B9E" w:rsidRDefault="000E1B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E2" w:rsidRDefault="00FB2BE2" w:rsidP="00807840">
      <w:pPr>
        <w:spacing w:after="0" w:line="240" w:lineRule="auto"/>
      </w:pPr>
      <w:r>
        <w:separator/>
      </w:r>
    </w:p>
  </w:footnote>
  <w:footnote w:type="continuationSeparator" w:id="0">
    <w:p w:rsidR="00FB2BE2" w:rsidRDefault="00FB2BE2" w:rsidP="0080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9E" w:rsidRDefault="000E1B9E" w:rsidP="00310003">
    <w:pPr>
      <w:ind w:left="-360"/>
    </w:pPr>
    <w:r>
      <w:rPr>
        <w:noProof/>
      </w:rPr>
      <w:drawing>
        <wp:inline distT="0" distB="0" distL="0" distR="0" wp14:anchorId="6D178651" wp14:editId="3A88B60E">
          <wp:extent cx="1200150" cy="3524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DI-BI- very smal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47936">
      <w:rPr>
        <w:b/>
        <w:sz w:val="56"/>
        <w:szCs w:val="56"/>
      </w:rPr>
      <w:t xml:space="preserve"> </w:t>
    </w:r>
    <w:r w:rsidR="00310003">
      <w:rPr>
        <w:b/>
        <w:sz w:val="44"/>
        <w:szCs w:val="44"/>
      </w:rPr>
      <w:t>Unified Bunkering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45"/>
    <w:rsid w:val="00014F44"/>
    <w:rsid w:val="000205F7"/>
    <w:rsid w:val="0002155D"/>
    <w:rsid w:val="000414A3"/>
    <w:rsid w:val="00042E89"/>
    <w:rsid w:val="000557C7"/>
    <w:rsid w:val="00061CB9"/>
    <w:rsid w:val="00062645"/>
    <w:rsid w:val="0008792C"/>
    <w:rsid w:val="000E1B9E"/>
    <w:rsid w:val="001567A7"/>
    <w:rsid w:val="001674EB"/>
    <w:rsid w:val="00167536"/>
    <w:rsid w:val="001A67D4"/>
    <w:rsid w:val="001E0972"/>
    <w:rsid w:val="0021742F"/>
    <w:rsid w:val="00246343"/>
    <w:rsid w:val="00250705"/>
    <w:rsid w:val="00292354"/>
    <w:rsid w:val="002F74E1"/>
    <w:rsid w:val="00302DD9"/>
    <w:rsid w:val="00310003"/>
    <w:rsid w:val="0032759C"/>
    <w:rsid w:val="003658BE"/>
    <w:rsid w:val="003D626A"/>
    <w:rsid w:val="004638CB"/>
    <w:rsid w:val="0048028C"/>
    <w:rsid w:val="004D4CD8"/>
    <w:rsid w:val="005E064C"/>
    <w:rsid w:val="00641A6D"/>
    <w:rsid w:val="00647936"/>
    <w:rsid w:val="0065463D"/>
    <w:rsid w:val="00661C4F"/>
    <w:rsid w:val="006B5D4B"/>
    <w:rsid w:val="006E09FE"/>
    <w:rsid w:val="00744B6D"/>
    <w:rsid w:val="007A1939"/>
    <w:rsid w:val="007E23B9"/>
    <w:rsid w:val="008074F8"/>
    <w:rsid w:val="00807840"/>
    <w:rsid w:val="00810765"/>
    <w:rsid w:val="0088074A"/>
    <w:rsid w:val="008D21D1"/>
    <w:rsid w:val="008F3072"/>
    <w:rsid w:val="009407C2"/>
    <w:rsid w:val="009574E4"/>
    <w:rsid w:val="009B1131"/>
    <w:rsid w:val="009F79CF"/>
    <w:rsid w:val="00A94012"/>
    <w:rsid w:val="00B04ADE"/>
    <w:rsid w:val="00BF3943"/>
    <w:rsid w:val="00C01F90"/>
    <w:rsid w:val="00C16754"/>
    <w:rsid w:val="00C54F0C"/>
    <w:rsid w:val="00C60C7F"/>
    <w:rsid w:val="00D51578"/>
    <w:rsid w:val="00D86F09"/>
    <w:rsid w:val="00D9569C"/>
    <w:rsid w:val="00DA5200"/>
    <w:rsid w:val="00DB2C18"/>
    <w:rsid w:val="00E12461"/>
    <w:rsid w:val="00E43872"/>
    <w:rsid w:val="00E47ADB"/>
    <w:rsid w:val="00E552F9"/>
    <w:rsid w:val="00EA0229"/>
    <w:rsid w:val="00EA0765"/>
    <w:rsid w:val="00EC036D"/>
    <w:rsid w:val="00EE4E4F"/>
    <w:rsid w:val="00F64CC1"/>
    <w:rsid w:val="00FB2BE2"/>
    <w:rsid w:val="00FD41EE"/>
    <w:rsid w:val="00FE614A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40"/>
  </w:style>
  <w:style w:type="paragraph" w:styleId="Footer">
    <w:name w:val="footer"/>
    <w:basedOn w:val="Normal"/>
    <w:link w:val="FooterChar"/>
    <w:uiPriority w:val="99"/>
    <w:unhideWhenUsed/>
    <w:rsid w:val="00807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840"/>
  </w:style>
  <w:style w:type="paragraph" w:styleId="BalloonText">
    <w:name w:val="Balloon Text"/>
    <w:basedOn w:val="Normal"/>
    <w:link w:val="BalloonTextChar"/>
    <w:uiPriority w:val="99"/>
    <w:semiHidden/>
    <w:unhideWhenUsed/>
    <w:rsid w:val="0080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7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0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74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40"/>
  </w:style>
  <w:style w:type="paragraph" w:styleId="Footer">
    <w:name w:val="footer"/>
    <w:basedOn w:val="Normal"/>
    <w:link w:val="FooterChar"/>
    <w:uiPriority w:val="99"/>
    <w:unhideWhenUsed/>
    <w:rsid w:val="00807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840"/>
  </w:style>
  <w:style w:type="paragraph" w:styleId="BalloonText">
    <w:name w:val="Balloon Text"/>
    <w:basedOn w:val="Normal"/>
    <w:link w:val="BalloonTextChar"/>
    <w:uiPriority w:val="99"/>
    <w:semiHidden/>
    <w:unhideWhenUsed/>
    <w:rsid w:val="0080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7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0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7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shannonsmith</dc:creator>
  <cp:lastModifiedBy>shannonsmith</cp:lastModifiedBy>
  <cp:revision>16</cp:revision>
  <cp:lastPrinted>2016-01-08T20:39:00Z</cp:lastPrinted>
  <dcterms:created xsi:type="dcterms:W3CDTF">2015-12-31T21:58:00Z</dcterms:created>
  <dcterms:modified xsi:type="dcterms:W3CDTF">2016-01-08T21:08:00Z</dcterms:modified>
</cp:coreProperties>
</file>